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Государственное автономное учреждение Тверской области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«Многофункциональный центр предоставления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государственных и муниципальных услуг»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(ГАУ «МФЦ»)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9A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ПРИКАЗ</w:t>
      </w:r>
    </w:p>
    <w:p w:rsidR="009209A9" w:rsidRPr="009209A9" w:rsidRDefault="009209A9" w:rsidP="009209A9">
      <w:pPr>
        <w:pStyle w:val="1412"/>
      </w:pPr>
    </w:p>
    <w:p w:rsidR="009209A9" w:rsidRPr="009209A9" w:rsidRDefault="009209A9" w:rsidP="009209A9">
      <w:pPr>
        <w:pStyle w:val="1412"/>
        <w:ind w:firstLine="0"/>
      </w:pPr>
      <w:r w:rsidRPr="009209A9">
        <w:t xml:space="preserve"> 28 ноября  2014 </w:t>
      </w:r>
      <w:r w:rsidRPr="009209A9">
        <w:tab/>
        <w:t xml:space="preserve">                           Тверь                                   № 288 -</w:t>
      </w:r>
      <w:proofErr w:type="gramStart"/>
      <w:r w:rsidRPr="009209A9">
        <w:t>к</w:t>
      </w:r>
      <w:proofErr w:type="gramEnd"/>
    </w:p>
    <w:p w:rsidR="009209A9" w:rsidRPr="009209A9" w:rsidRDefault="009209A9" w:rsidP="009209A9">
      <w:pPr>
        <w:pStyle w:val="1412"/>
        <w:ind w:firstLine="0"/>
      </w:pPr>
    </w:p>
    <w:p w:rsidR="009209A9" w:rsidRPr="009209A9" w:rsidRDefault="009209A9" w:rsidP="009209A9">
      <w:pPr>
        <w:pStyle w:val="1412"/>
        <w:ind w:firstLine="0"/>
        <w:rPr>
          <w:sz w:val="24"/>
          <w:szCs w:val="24"/>
        </w:rPr>
      </w:pPr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>Об организации работы по замещению</w:t>
      </w:r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 xml:space="preserve">вакантных должностей в  Ржевском </w:t>
      </w:r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 xml:space="preserve">филиале   </w:t>
      </w:r>
      <w:proofErr w:type="gramStart"/>
      <w:r w:rsidRPr="009209A9">
        <w:rPr>
          <w:b/>
          <w:iCs/>
          <w:sz w:val="24"/>
          <w:szCs w:val="24"/>
        </w:rPr>
        <w:t>государственного</w:t>
      </w:r>
      <w:proofErr w:type="gramEnd"/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>автономного учреждения Тверской области</w:t>
      </w:r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 xml:space="preserve">«Многофункциональный центр предоставления </w:t>
      </w:r>
    </w:p>
    <w:p w:rsidR="009209A9" w:rsidRPr="009209A9" w:rsidRDefault="009209A9" w:rsidP="009209A9">
      <w:pPr>
        <w:pStyle w:val="1412"/>
        <w:ind w:firstLine="0"/>
        <w:jc w:val="left"/>
        <w:rPr>
          <w:b/>
          <w:iCs/>
          <w:sz w:val="24"/>
          <w:szCs w:val="24"/>
        </w:rPr>
      </w:pPr>
      <w:r w:rsidRPr="009209A9">
        <w:rPr>
          <w:b/>
          <w:iCs/>
          <w:sz w:val="24"/>
          <w:szCs w:val="24"/>
        </w:rPr>
        <w:t>государственных и муниципальных услуг (ГАУ «МФЦ»)</w:t>
      </w:r>
    </w:p>
    <w:p w:rsidR="009209A9" w:rsidRPr="009209A9" w:rsidRDefault="009209A9" w:rsidP="009209A9">
      <w:pPr>
        <w:pStyle w:val="1412"/>
        <w:jc w:val="center"/>
        <w:rPr>
          <w:sz w:val="24"/>
          <w:szCs w:val="24"/>
        </w:rPr>
      </w:pPr>
    </w:p>
    <w:p w:rsidR="009209A9" w:rsidRPr="009209A9" w:rsidRDefault="009209A9" w:rsidP="009209A9">
      <w:pPr>
        <w:pStyle w:val="1412"/>
        <w:jc w:val="center"/>
      </w:pPr>
    </w:p>
    <w:p w:rsidR="009209A9" w:rsidRPr="009209A9" w:rsidRDefault="009209A9" w:rsidP="009209A9">
      <w:pPr>
        <w:pStyle w:val="1412"/>
        <w:rPr>
          <w:sz w:val="24"/>
          <w:szCs w:val="24"/>
        </w:rPr>
      </w:pPr>
      <w:r w:rsidRPr="009209A9">
        <w:rPr>
          <w:sz w:val="24"/>
          <w:szCs w:val="24"/>
        </w:rPr>
        <w:t>В целях обеспечения объективной и открытой работы по замещению вакантных должностей в Ржевском филиале  ГАУ «МФЦ» и взаимодействия с органами местного самоуправления города Ржева</w:t>
      </w:r>
    </w:p>
    <w:p w:rsidR="009209A9" w:rsidRPr="009209A9" w:rsidRDefault="009209A9" w:rsidP="009209A9">
      <w:pPr>
        <w:pStyle w:val="1412"/>
        <w:rPr>
          <w:sz w:val="24"/>
          <w:szCs w:val="24"/>
        </w:rPr>
      </w:pPr>
    </w:p>
    <w:p w:rsidR="009209A9" w:rsidRPr="009209A9" w:rsidRDefault="009209A9" w:rsidP="009209A9">
      <w:pPr>
        <w:pStyle w:val="1412"/>
        <w:ind w:firstLine="0"/>
        <w:jc w:val="center"/>
        <w:rPr>
          <w:b/>
          <w:bCs/>
          <w:sz w:val="24"/>
          <w:szCs w:val="24"/>
        </w:rPr>
      </w:pPr>
      <w:r w:rsidRPr="009209A9">
        <w:rPr>
          <w:b/>
          <w:bCs/>
          <w:sz w:val="24"/>
          <w:szCs w:val="24"/>
        </w:rPr>
        <w:t>ПРИКАЗЫВАЮ:</w:t>
      </w:r>
    </w:p>
    <w:p w:rsidR="009209A9" w:rsidRPr="009209A9" w:rsidRDefault="009209A9" w:rsidP="009209A9">
      <w:pPr>
        <w:pStyle w:val="1412"/>
        <w:jc w:val="left"/>
        <w:rPr>
          <w:sz w:val="24"/>
          <w:szCs w:val="24"/>
        </w:rPr>
      </w:pPr>
    </w:p>
    <w:p w:rsidR="009209A9" w:rsidRPr="009209A9" w:rsidRDefault="009209A9" w:rsidP="009209A9">
      <w:pPr>
        <w:pStyle w:val="1412"/>
        <w:rPr>
          <w:sz w:val="24"/>
          <w:szCs w:val="24"/>
        </w:rPr>
      </w:pPr>
      <w:r w:rsidRPr="009209A9">
        <w:rPr>
          <w:sz w:val="24"/>
          <w:szCs w:val="24"/>
        </w:rPr>
        <w:t>1. Образовать Комиссию по определению кандидатов на замещение вакантных должностей в  Ржевском филиале  «МФЦ» и утвердить  её  состав (Приложение № 1).</w:t>
      </w:r>
    </w:p>
    <w:p w:rsidR="009209A9" w:rsidRPr="009209A9" w:rsidRDefault="009209A9" w:rsidP="009209A9">
      <w:pPr>
        <w:pStyle w:val="1412"/>
        <w:rPr>
          <w:sz w:val="24"/>
          <w:szCs w:val="24"/>
        </w:rPr>
      </w:pPr>
      <w:r w:rsidRPr="009209A9">
        <w:rPr>
          <w:sz w:val="24"/>
          <w:szCs w:val="24"/>
        </w:rPr>
        <w:t>2. Утвердить Порядок проведения отбора кандидатов на замещение вакантных должностей в Ржевском филиале  ГАУ «МФЦ»  (Приложение № 2).</w:t>
      </w:r>
    </w:p>
    <w:p w:rsidR="009209A9" w:rsidRPr="009209A9" w:rsidRDefault="009209A9" w:rsidP="009209A9">
      <w:pPr>
        <w:pStyle w:val="1412"/>
        <w:rPr>
          <w:sz w:val="24"/>
          <w:szCs w:val="24"/>
        </w:rPr>
      </w:pPr>
      <w:r w:rsidRPr="009209A9">
        <w:rPr>
          <w:sz w:val="24"/>
          <w:szCs w:val="24"/>
        </w:rPr>
        <w:t>3. Утвердить квалификационные требования к кандидатам на замещение вакантных должностей в Ржевском филиале  ГАУ «МФЦ»   (</w:t>
      </w:r>
      <w:proofErr w:type="spellStart"/>
      <w:r w:rsidRPr="009209A9">
        <w:rPr>
          <w:sz w:val="24"/>
          <w:szCs w:val="24"/>
        </w:rPr>
        <w:t>Приложение№</w:t>
      </w:r>
      <w:proofErr w:type="spellEnd"/>
      <w:r w:rsidRPr="009209A9">
        <w:rPr>
          <w:sz w:val="24"/>
          <w:szCs w:val="24"/>
        </w:rPr>
        <w:t xml:space="preserve"> 3). </w:t>
      </w:r>
    </w:p>
    <w:p w:rsidR="009209A9" w:rsidRPr="009209A9" w:rsidRDefault="009209A9" w:rsidP="009209A9">
      <w:pPr>
        <w:pStyle w:val="1412"/>
        <w:rPr>
          <w:sz w:val="24"/>
          <w:szCs w:val="24"/>
        </w:rPr>
      </w:pPr>
      <w:r w:rsidRPr="009209A9">
        <w:rPr>
          <w:sz w:val="24"/>
          <w:szCs w:val="24"/>
        </w:rPr>
        <w:t>4. Настоящий приказ вступает в силу со дня его подписания и подлежит опубликованию в газете «Ржевская правда».</w:t>
      </w:r>
    </w:p>
    <w:p w:rsidR="009209A9" w:rsidRPr="009209A9" w:rsidRDefault="009209A9" w:rsidP="009209A9">
      <w:pPr>
        <w:pStyle w:val="1412"/>
        <w:rPr>
          <w:szCs w:val="28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 xml:space="preserve">Директор     </w:t>
      </w:r>
      <w:r w:rsidRPr="009209A9">
        <w:rPr>
          <w:rFonts w:ascii="Times New Roman" w:hAnsi="Times New Roman" w:cs="Times New Roman"/>
          <w:b/>
          <w:szCs w:val="28"/>
        </w:rPr>
        <w:tab/>
        <w:t xml:space="preserve"> </w:t>
      </w:r>
      <w:r w:rsidRPr="009209A9">
        <w:rPr>
          <w:rFonts w:ascii="Times New Roman" w:hAnsi="Times New Roman" w:cs="Times New Roman"/>
          <w:b/>
          <w:szCs w:val="28"/>
        </w:rPr>
        <w:tab/>
      </w:r>
      <w:r w:rsidRPr="009209A9">
        <w:rPr>
          <w:rFonts w:ascii="Times New Roman" w:hAnsi="Times New Roman" w:cs="Times New Roman"/>
          <w:b/>
          <w:szCs w:val="28"/>
        </w:rPr>
        <w:tab/>
      </w:r>
      <w:r w:rsidRPr="009209A9">
        <w:rPr>
          <w:rFonts w:ascii="Times New Roman" w:hAnsi="Times New Roman" w:cs="Times New Roman"/>
          <w:b/>
          <w:szCs w:val="28"/>
        </w:rPr>
        <w:tab/>
      </w:r>
      <w:r w:rsidRPr="009209A9">
        <w:rPr>
          <w:rFonts w:ascii="Times New Roman" w:hAnsi="Times New Roman" w:cs="Times New Roman"/>
          <w:b/>
          <w:szCs w:val="28"/>
        </w:rPr>
        <w:tab/>
      </w:r>
      <w:r w:rsidRPr="009209A9">
        <w:rPr>
          <w:rFonts w:ascii="Times New Roman" w:hAnsi="Times New Roman" w:cs="Times New Roman"/>
          <w:b/>
          <w:szCs w:val="28"/>
        </w:rPr>
        <w:tab/>
      </w:r>
      <w:r w:rsidRPr="009209A9">
        <w:rPr>
          <w:rFonts w:ascii="Times New Roman" w:hAnsi="Times New Roman" w:cs="Times New Roman"/>
          <w:b/>
          <w:szCs w:val="28"/>
        </w:rPr>
        <w:tab/>
        <w:t xml:space="preserve">Л.А. </w:t>
      </w:r>
      <w:proofErr w:type="spellStart"/>
      <w:r w:rsidRPr="009209A9">
        <w:rPr>
          <w:rFonts w:ascii="Times New Roman" w:hAnsi="Times New Roman" w:cs="Times New Roman"/>
          <w:b/>
          <w:szCs w:val="28"/>
        </w:rPr>
        <w:t>Коппас</w:t>
      </w:r>
      <w:proofErr w:type="spellEnd"/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lastRenderedPageBreak/>
        <w:t>Приложение 1</w:t>
      </w: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к приказу ГАУ «МФЦ»</w:t>
      </w: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от 28.11.2014 № 288 -к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 xml:space="preserve">СОСТАВ 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 xml:space="preserve">Комиссии по определению кандидатов на замещение вакантных должностей в </w:t>
      </w:r>
      <w:r w:rsidRPr="009209A9">
        <w:rPr>
          <w:rFonts w:ascii="Times New Roman" w:hAnsi="Times New Roman" w:cs="Times New Roman"/>
          <w:b/>
        </w:rPr>
        <w:t xml:space="preserve"> Ржевском </w:t>
      </w:r>
      <w:r w:rsidRPr="009209A9">
        <w:rPr>
          <w:rFonts w:ascii="Times New Roman" w:hAnsi="Times New Roman" w:cs="Times New Roman"/>
          <w:b/>
          <w:szCs w:val="28"/>
        </w:rPr>
        <w:t>филиале  государственного автономного учреждения Тверской области «Многофункциональный центр предоставления государственных и муниципальных услуг» (ГАУ «МФЦ»)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9209A9" w:rsidRPr="009209A9" w:rsidTr="000F4051"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Коппас</w:t>
            </w:r>
            <w:proofErr w:type="spellEnd"/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- директор ГАУ «МФЦ»,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A9" w:rsidRPr="009209A9" w:rsidTr="000F4051"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отдела правового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кадрового обеспечения 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9209A9" w:rsidRPr="009209A9" w:rsidTr="000F4051">
        <w:tc>
          <w:tcPr>
            <w:tcW w:w="9571" w:type="dxa"/>
            <w:gridSpan w:val="2"/>
            <w:shd w:val="clear" w:color="auto" w:fill="auto"/>
            <w:vAlign w:val="bottom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209A9" w:rsidRPr="009209A9" w:rsidTr="000F4051"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A9" w:rsidRPr="009209A9" w:rsidTr="000F4051"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Ковалева Александра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Градов Валерий 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Ржева;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- главный консультант отдела по работе с муниципальными образованиями Министерства территориальных образований Тверской области;</w:t>
            </w:r>
          </w:p>
        </w:tc>
      </w:tr>
      <w:tr w:rsidR="009209A9" w:rsidRPr="009209A9" w:rsidTr="000F4051"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техническому сопровождению  ГАУ «МФЦ»; 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A9" w:rsidRPr="009209A9" w:rsidTr="000F4051">
        <w:trPr>
          <w:trHeight w:val="806"/>
        </w:trPr>
        <w:tc>
          <w:tcPr>
            <w:tcW w:w="3708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9209A9" w:rsidRPr="009209A9" w:rsidRDefault="009209A9" w:rsidP="00920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правовой, организационно-методической и кадровой работе ГАУ «МФЦ». </w:t>
            </w:r>
          </w:p>
        </w:tc>
      </w:tr>
    </w:tbl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Приложение 2</w:t>
      </w: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к приказу ГАУ «МФЦ»</w:t>
      </w:r>
    </w:p>
    <w:p w:rsidR="009209A9" w:rsidRPr="009209A9" w:rsidRDefault="009209A9" w:rsidP="009209A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от 28.11.2014 № 288 -к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ПОРЯДОК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 xml:space="preserve">проведения отбора кандидатов на замещение вакантных должностей 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 xml:space="preserve">в </w:t>
      </w:r>
      <w:r w:rsidRPr="009209A9">
        <w:rPr>
          <w:rFonts w:ascii="Times New Roman" w:hAnsi="Times New Roman" w:cs="Times New Roman"/>
          <w:b/>
        </w:rPr>
        <w:t xml:space="preserve"> Ржевском </w:t>
      </w:r>
      <w:r w:rsidRPr="009209A9">
        <w:rPr>
          <w:rFonts w:ascii="Times New Roman" w:hAnsi="Times New Roman" w:cs="Times New Roman"/>
          <w:b/>
          <w:szCs w:val="28"/>
        </w:rPr>
        <w:t xml:space="preserve">филиале </w:t>
      </w:r>
      <w:r w:rsidRPr="009209A9">
        <w:rPr>
          <w:rFonts w:ascii="Times New Roman" w:hAnsi="Times New Roman" w:cs="Times New Roman"/>
          <w:szCs w:val="28"/>
        </w:rPr>
        <w:t xml:space="preserve"> </w:t>
      </w:r>
      <w:r w:rsidRPr="009209A9">
        <w:rPr>
          <w:rFonts w:ascii="Times New Roman" w:hAnsi="Times New Roman" w:cs="Times New Roman"/>
          <w:b/>
          <w:szCs w:val="28"/>
        </w:rPr>
        <w:t xml:space="preserve"> государственного автономного учреждения Тверской области «Многофункциональный центр предоставления </w:t>
      </w:r>
      <w:proofErr w:type="gramStart"/>
      <w:r w:rsidRPr="009209A9">
        <w:rPr>
          <w:rFonts w:ascii="Times New Roman" w:hAnsi="Times New Roman" w:cs="Times New Roman"/>
          <w:b/>
          <w:szCs w:val="28"/>
        </w:rPr>
        <w:t>государственных</w:t>
      </w:r>
      <w:proofErr w:type="gramEnd"/>
      <w:r w:rsidRPr="009209A9">
        <w:rPr>
          <w:rFonts w:ascii="Times New Roman" w:hAnsi="Times New Roman" w:cs="Times New Roman"/>
          <w:b/>
          <w:szCs w:val="28"/>
        </w:rPr>
        <w:t xml:space="preserve"> и 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муниципальных услуг»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09A9">
        <w:rPr>
          <w:rFonts w:ascii="Times New Roman" w:hAnsi="Times New Roman" w:cs="Times New Roman"/>
          <w:b/>
          <w:szCs w:val="28"/>
        </w:rPr>
        <w:t>1. Общие положения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  <w:r w:rsidRPr="009209A9">
        <w:rPr>
          <w:rFonts w:ascii="Times New Roman" w:hAnsi="Times New Roman" w:cs="Times New Roman"/>
          <w:szCs w:val="28"/>
        </w:rPr>
        <w:t xml:space="preserve">              1.1. Настоящий Порядок устанавливает процедуру проведения  отбора кандидатов на замещение вакантных должностей в </w:t>
      </w:r>
      <w:r w:rsidRPr="009209A9">
        <w:rPr>
          <w:rFonts w:ascii="Times New Roman" w:hAnsi="Times New Roman" w:cs="Times New Roman"/>
        </w:rPr>
        <w:t xml:space="preserve"> Ржевском </w:t>
      </w:r>
      <w:r w:rsidRPr="009209A9">
        <w:rPr>
          <w:rFonts w:ascii="Times New Roman" w:hAnsi="Times New Roman" w:cs="Times New Roman"/>
          <w:szCs w:val="28"/>
        </w:rPr>
        <w:t>филиале 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отбор кандидатов).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  <w:r w:rsidRPr="009209A9">
        <w:rPr>
          <w:rFonts w:ascii="Times New Roman" w:hAnsi="Times New Roman" w:cs="Times New Roman"/>
          <w:szCs w:val="28"/>
        </w:rPr>
        <w:t xml:space="preserve">              1.2. Организатором отбора кандидатов является Администрация города Ржева (далее – организатор).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  <w:r w:rsidRPr="009209A9">
        <w:rPr>
          <w:rFonts w:ascii="Times New Roman" w:hAnsi="Times New Roman" w:cs="Times New Roman"/>
          <w:szCs w:val="28"/>
        </w:rPr>
        <w:t>Организационное обеспечение отбора кандидатов осуществляется государственным автономным учреждением Тверской области «Многофункциональный центр предоставления государственных и муниципальных услуг» (далее – ГАУ «МФЦ»).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  <w:r w:rsidRPr="009209A9">
        <w:rPr>
          <w:rFonts w:ascii="Times New Roman" w:hAnsi="Times New Roman" w:cs="Times New Roman"/>
          <w:szCs w:val="28"/>
        </w:rPr>
        <w:t xml:space="preserve">            1.3. Право на участие в отборе кандидатов имеют граждане, соответствующие квалификационным требованиям, установленным в Приложении 3 к  приказу директора ГАУ «МФЦ» от 28 ноября 2014г. № 288-к. 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1.4. Комиссия по определению кандидатов на замещение вакантных должностей в  Ржевском филиале  ГАУ «МФЦ» (далее – Комиссия), образованная в соответствии с настоящим приказом, является коллегиальным органом численностью не менее 5 человек, образуемым из представителей организатора и ГАУ «МФЦ».</w:t>
      </w:r>
    </w:p>
    <w:p w:rsidR="009209A9" w:rsidRPr="009209A9" w:rsidRDefault="009209A9" w:rsidP="009209A9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209A9">
        <w:rPr>
          <w:rFonts w:ascii="Times New Roman" w:hAnsi="Times New Roman" w:cs="Times New Roman"/>
          <w:sz w:val="24"/>
          <w:szCs w:val="24"/>
        </w:rPr>
        <w:t>1.5. Комиссия состоит из председателя, секретаря и членов Комиссии.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Председателем Комиссии является директор ГАУ «МФЦ». Председатель Комиссии осуществляет руководство деятельностью Комиссии, а также является ответственным за организацию проведения отбора.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Секретарь Комиссии обеспечивает работу Комиссии (прием документов,  информирование участников отбора о результатах и др.).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1.6. Комиссия прекращает свою деятельность при укомплектовании не менее 70% от штатной численности кандидатов на замещение вакантных должностей в Ржевском филиале  ГАУ «МФЦ».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2. Критерии допуска к отбору кандидатов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2.1. К отбору кандидатов допускаются участники, представившие организатору следующие документы: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- анкету по форме, утвержденной Распоряжением Правительства Российской Федерации от 26.05.2005 № 667-р (в ред. распоряжения Правительства РФ от 16.10.2007 № 1428-р);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lastRenderedPageBreak/>
        <w:t>- резюме по форме согласно приложению к настоящему Порядку.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2.2. Документы, предусмотренные пунктом 2.1 раздела 2 настоящего Порядка заполняются кандидатом собственноручно и представляются организатору лично.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3. Порядок оценки кандидатов и работы Комиссии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3.1. В срок, установленный организатором, кандидаты на замещение вакантных должностей в  Ржевском филиале  ГАУ «МФЦ» (далее – кандидаты) представляют в Администрацию города Ржева документы, предусмотренные разделом 2 настоящего Порядка.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  <w:r w:rsidRPr="009209A9">
        <w:rPr>
          <w:rFonts w:ascii="Times New Roman" w:hAnsi="Times New Roman" w:cs="Times New Roman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3.2. Документы кандидатов оцениваются Комиссией на предмет соответствия квалификационным требованиям, установленным Приложением 3 к настоящему приказу.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  <w:r w:rsidRPr="009209A9">
        <w:rPr>
          <w:rFonts w:ascii="Times New Roman" w:hAnsi="Times New Roman" w:cs="Times New Roman"/>
        </w:rPr>
        <w:t>Если в результате проведения отбора не были выявлены кандидаты, отвечающие квалификационным требованиям к вакантной должности в  Ржевском филиале  ГАУ «МФЦ», председатель Комиссии  может принять решение о проведении повторного отбора.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3.3. По результатам документарной оценки Комиссия приглашает кандидатов для индивидуального собеседования.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Индивидуальное собеседование проводится с каждым кандидатом поочередно.</w:t>
      </w:r>
    </w:p>
    <w:p w:rsidR="009209A9" w:rsidRPr="009209A9" w:rsidRDefault="009209A9" w:rsidP="009209A9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209A9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должности, на замещение которой проводится отбор, других положений должностного регламента, связанных с исполнением обязанностей по этой должности.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3.4. Решения Комиссии принимаются простым большинством голосов при наличии на заседании не менее 2/3 от утвержденного числа членов Комиссии.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9209A9" w:rsidRPr="009209A9" w:rsidRDefault="009209A9" w:rsidP="009209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9A9">
        <w:rPr>
          <w:rFonts w:ascii="Times New Roman" w:hAnsi="Times New Roman" w:cs="Times New Roman"/>
          <w:b/>
        </w:rPr>
        <w:t>4. Порядок объявления об отборе кандидатов</w:t>
      </w:r>
    </w:p>
    <w:p w:rsidR="009209A9" w:rsidRPr="009209A9" w:rsidRDefault="009209A9" w:rsidP="009209A9">
      <w:pPr>
        <w:pStyle w:val="12"/>
        <w:rPr>
          <w:sz w:val="24"/>
          <w:szCs w:val="24"/>
        </w:rPr>
      </w:pPr>
      <w:r w:rsidRPr="009209A9">
        <w:rPr>
          <w:sz w:val="24"/>
          <w:szCs w:val="24"/>
        </w:rPr>
        <w:t xml:space="preserve">4.1. Объявление о начале отбора кандидатов осуществляется организатором не </w:t>
      </w:r>
      <w:proofErr w:type="gramStart"/>
      <w:r w:rsidRPr="009209A9">
        <w:rPr>
          <w:sz w:val="24"/>
          <w:szCs w:val="24"/>
        </w:rPr>
        <w:t>позднее</w:t>
      </w:r>
      <w:proofErr w:type="gramEnd"/>
      <w:r w:rsidRPr="009209A9">
        <w:rPr>
          <w:sz w:val="24"/>
          <w:szCs w:val="24"/>
        </w:rPr>
        <w:t xml:space="preserve"> чем за десять дней до окончания срока подачи документов путем публикации в газете «Ржевская правда» и (или) размещения на официальном сайте Администрации города Ржева в информационно-телекоммуникационной сети Интернет.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  <w:r w:rsidRPr="009209A9">
        <w:rPr>
          <w:rFonts w:ascii="Times New Roman" w:hAnsi="Times New Roman" w:cs="Times New Roman"/>
        </w:rPr>
        <w:t xml:space="preserve">             4.2. Объявление результатов отбора кандидатов осуществляется секретарем Комиссии  в течение пяти дней после принятия решения Комиссией путем информирования по телефону.</w:t>
      </w: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</w:rPr>
      </w:pPr>
    </w:p>
    <w:p w:rsidR="009209A9" w:rsidRPr="009209A9" w:rsidRDefault="009209A9" w:rsidP="009209A9">
      <w:pPr>
        <w:spacing w:line="240" w:lineRule="auto"/>
        <w:rPr>
          <w:rFonts w:ascii="Times New Roman" w:hAnsi="Times New Roman" w:cs="Times New Roman"/>
          <w:szCs w:val="28"/>
        </w:rPr>
      </w:pPr>
    </w:p>
    <w:p w:rsidR="00A27B92" w:rsidRPr="009209A9" w:rsidRDefault="00A27B92" w:rsidP="009209A9">
      <w:pPr>
        <w:spacing w:line="240" w:lineRule="auto"/>
        <w:rPr>
          <w:rFonts w:ascii="Times New Roman" w:hAnsi="Times New Roman" w:cs="Times New Roman"/>
        </w:rPr>
      </w:pPr>
    </w:p>
    <w:sectPr w:rsidR="00A27B92" w:rsidRPr="009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A9"/>
    <w:rsid w:val="009209A9"/>
    <w:rsid w:val="00A2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">
    <w:name w:val="Стиль 14 пт По центру Перед:  12 пт Междустр.интервал:  полуторн..."/>
    <w:basedOn w:val="a"/>
    <w:rsid w:val="009209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Перед:  12 пт"/>
    <w:basedOn w:val="a"/>
    <w:rsid w:val="009209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0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2014-12-03T06:27:00Z</dcterms:created>
  <dcterms:modified xsi:type="dcterms:W3CDTF">2014-12-03T06:29:00Z</dcterms:modified>
</cp:coreProperties>
</file>