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3" w:rsidRPr="00D14543" w:rsidRDefault="00D14543" w:rsidP="00D14543">
      <w:pPr>
        <w:jc w:val="center"/>
        <w:rPr>
          <w:sz w:val="28"/>
          <w:szCs w:val="28"/>
        </w:rPr>
      </w:pPr>
      <w:bookmarkStart w:id="0" w:name="_GoBack"/>
      <w:bookmarkEnd w:id="0"/>
      <w:r w:rsidRPr="00D14543">
        <w:rPr>
          <w:sz w:val="28"/>
          <w:szCs w:val="28"/>
        </w:rPr>
        <w:t xml:space="preserve">Товарищество домовладельцев </w:t>
      </w:r>
      <w:proofErr w:type="spellStart"/>
      <w:r w:rsidRPr="00D14543">
        <w:rPr>
          <w:sz w:val="28"/>
          <w:szCs w:val="28"/>
        </w:rPr>
        <w:t>г</w:t>
      </w:r>
      <w:proofErr w:type="gramStart"/>
      <w:r w:rsidRPr="00D14543">
        <w:rPr>
          <w:sz w:val="28"/>
          <w:szCs w:val="28"/>
        </w:rPr>
        <w:t>.Р</w:t>
      </w:r>
      <w:proofErr w:type="gramEnd"/>
      <w:r w:rsidRPr="00D14543">
        <w:rPr>
          <w:sz w:val="28"/>
          <w:szCs w:val="28"/>
        </w:rPr>
        <w:t>жева</w:t>
      </w:r>
      <w:proofErr w:type="spellEnd"/>
      <w:r w:rsidRPr="00D14543">
        <w:rPr>
          <w:sz w:val="28"/>
          <w:szCs w:val="28"/>
        </w:rPr>
        <w:t xml:space="preserve"> Тверской области (кондоминиум)</w:t>
      </w:r>
    </w:p>
    <w:p w:rsidR="00D14543" w:rsidRDefault="00D14543" w:rsidP="00D14543">
      <w:pPr>
        <w:jc w:val="center"/>
        <w:rPr>
          <w:sz w:val="28"/>
          <w:szCs w:val="28"/>
        </w:rPr>
      </w:pPr>
      <w:r w:rsidRPr="00D14543">
        <w:rPr>
          <w:sz w:val="28"/>
          <w:szCs w:val="28"/>
        </w:rPr>
        <w:t>ЖСК «Дружба-3»</w:t>
      </w:r>
    </w:p>
    <w:p w:rsidR="00D14543" w:rsidRDefault="00D14543" w:rsidP="00D1454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3E7B3C" w:rsidRDefault="003E7B3C" w:rsidP="00014D5E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жев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0</w:t>
      </w:r>
      <w:r w:rsidR="005646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6462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6462F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014D5E" w:rsidRDefault="00014D5E" w:rsidP="00014D5E">
      <w:pPr>
        <w:spacing w:after="0" w:line="240" w:lineRule="auto"/>
        <w:jc w:val="both"/>
        <w:rPr>
          <w:sz w:val="28"/>
          <w:szCs w:val="28"/>
        </w:rPr>
      </w:pPr>
    </w:p>
    <w:p w:rsidR="00014D5E" w:rsidRDefault="00014D5E" w:rsidP="00014D5E">
      <w:pPr>
        <w:spacing w:after="0" w:line="240" w:lineRule="auto"/>
        <w:jc w:val="both"/>
        <w:rPr>
          <w:sz w:val="28"/>
          <w:szCs w:val="28"/>
        </w:rPr>
      </w:pPr>
    </w:p>
    <w:p w:rsidR="00014D5E" w:rsidRDefault="00014D5E" w:rsidP="00014D5E">
      <w:pPr>
        <w:spacing w:after="0" w:line="240" w:lineRule="auto"/>
        <w:jc w:val="both"/>
        <w:rPr>
          <w:sz w:val="28"/>
          <w:szCs w:val="28"/>
        </w:rPr>
      </w:pPr>
    </w:p>
    <w:p w:rsidR="00014D5E" w:rsidRDefault="00014D5E" w:rsidP="00014D5E">
      <w:pPr>
        <w:spacing w:after="0" w:line="240" w:lineRule="auto"/>
        <w:jc w:val="both"/>
        <w:rPr>
          <w:sz w:val="28"/>
          <w:szCs w:val="28"/>
        </w:rPr>
      </w:pPr>
    </w:p>
    <w:p w:rsidR="003E7B3C" w:rsidRDefault="0056462F" w:rsidP="00014D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3E7B3C">
        <w:rPr>
          <w:sz w:val="28"/>
          <w:szCs w:val="28"/>
        </w:rPr>
        <w:t xml:space="preserve">: </w:t>
      </w:r>
      <w:proofErr w:type="spellStart"/>
      <w:r w:rsidR="003E7B3C">
        <w:rPr>
          <w:sz w:val="28"/>
          <w:szCs w:val="28"/>
        </w:rPr>
        <w:t>г</w:t>
      </w:r>
      <w:proofErr w:type="gramStart"/>
      <w:r w:rsidR="003E7B3C">
        <w:rPr>
          <w:sz w:val="28"/>
          <w:szCs w:val="28"/>
        </w:rPr>
        <w:t>.Р</w:t>
      </w:r>
      <w:proofErr w:type="gramEnd"/>
      <w:r w:rsidR="003E7B3C">
        <w:rPr>
          <w:sz w:val="28"/>
          <w:szCs w:val="28"/>
        </w:rPr>
        <w:t>жев</w:t>
      </w:r>
      <w:proofErr w:type="spellEnd"/>
      <w:r w:rsidR="003E7B3C">
        <w:rPr>
          <w:sz w:val="28"/>
          <w:szCs w:val="28"/>
        </w:rPr>
        <w:t xml:space="preserve"> </w:t>
      </w:r>
      <w:proofErr w:type="spellStart"/>
      <w:r w:rsidR="003E7B3C">
        <w:rPr>
          <w:sz w:val="28"/>
          <w:szCs w:val="28"/>
        </w:rPr>
        <w:t>ул.Мира</w:t>
      </w:r>
      <w:proofErr w:type="spellEnd"/>
      <w:r w:rsidR="003E7B3C">
        <w:rPr>
          <w:sz w:val="28"/>
          <w:szCs w:val="28"/>
        </w:rPr>
        <w:t xml:space="preserve"> д.3</w:t>
      </w:r>
    </w:p>
    <w:p w:rsidR="0056462F" w:rsidRDefault="0056462F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постройки – 1965.</w:t>
      </w:r>
    </w:p>
    <w:p w:rsidR="0056462F" w:rsidRDefault="0056462F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Материал – кирпич.</w:t>
      </w:r>
    </w:p>
    <w:p w:rsidR="00014D5E" w:rsidRDefault="0056462F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Этажей – 4.</w:t>
      </w:r>
    </w:p>
    <w:p w:rsidR="00014D5E" w:rsidRDefault="00014D5E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Подъездов – 3.</w:t>
      </w:r>
    </w:p>
    <w:p w:rsidR="0056462F" w:rsidRDefault="0056462F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Подва</w:t>
      </w:r>
      <w:proofErr w:type="gramStart"/>
      <w:r>
        <w:rPr>
          <w:sz w:val="28"/>
          <w:szCs w:val="28"/>
        </w:rPr>
        <w:t>л</w:t>
      </w:r>
      <w:r w:rsidR="00014D5E">
        <w:rPr>
          <w:sz w:val="28"/>
          <w:szCs w:val="28"/>
        </w:rPr>
        <w:t>-</w:t>
      </w:r>
      <w:proofErr w:type="gramEnd"/>
      <w:r w:rsidR="00014D5E">
        <w:rPr>
          <w:sz w:val="28"/>
          <w:szCs w:val="28"/>
        </w:rPr>
        <w:t xml:space="preserve"> технический</w:t>
      </w:r>
      <w:r>
        <w:rPr>
          <w:sz w:val="28"/>
          <w:szCs w:val="28"/>
        </w:rPr>
        <w:t>.</w:t>
      </w:r>
      <w:r w:rsidR="00482B72">
        <w:rPr>
          <w:sz w:val="28"/>
          <w:szCs w:val="28"/>
        </w:rPr>
        <w:t xml:space="preserve"> Крыша – шифер.</w:t>
      </w:r>
    </w:p>
    <w:p w:rsidR="0056462F" w:rsidRDefault="0056462F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Средняя высота помещений – 2,5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</w:p>
    <w:p w:rsidR="00332C33" w:rsidRDefault="00ED4F98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площадь </w:t>
      </w:r>
      <w:r w:rsidR="00482B72">
        <w:rPr>
          <w:sz w:val="28"/>
          <w:szCs w:val="28"/>
        </w:rPr>
        <w:t xml:space="preserve">дома </w:t>
      </w:r>
      <w:r>
        <w:rPr>
          <w:sz w:val="28"/>
          <w:szCs w:val="28"/>
        </w:rPr>
        <w:t>составляе</w:t>
      </w:r>
      <w:r w:rsidR="0056462F">
        <w:rPr>
          <w:sz w:val="28"/>
          <w:szCs w:val="28"/>
        </w:rPr>
        <w:t>т  2</w:t>
      </w:r>
      <w:r>
        <w:rPr>
          <w:sz w:val="28"/>
          <w:szCs w:val="28"/>
        </w:rPr>
        <w:t>58</w:t>
      </w:r>
      <w:r w:rsidR="0056462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332C33">
        <w:rPr>
          <w:sz w:val="28"/>
          <w:szCs w:val="28"/>
        </w:rPr>
        <w:t>.</w:t>
      </w:r>
      <w:r w:rsidR="00482B72">
        <w:rPr>
          <w:sz w:val="28"/>
          <w:szCs w:val="28"/>
        </w:rPr>
        <w:t>кв</w:t>
      </w:r>
      <w:proofErr w:type="spellEnd"/>
      <w:r w:rsidR="00482B72">
        <w:rPr>
          <w:sz w:val="28"/>
          <w:szCs w:val="28"/>
        </w:rPr>
        <w:t>.</w:t>
      </w:r>
      <w:r w:rsidR="00332C33">
        <w:rPr>
          <w:sz w:val="28"/>
          <w:szCs w:val="28"/>
        </w:rPr>
        <w:t xml:space="preserve">, в том числе жилая площадь - </w:t>
      </w:r>
      <w:r w:rsidR="0056462F">
        <w:rPr>
          <w:sz w:val="28"/>
          <w:szCs w:val="28"/>
        </w:rPr>
        <w:t>1421</w:t>
      </w:r>
      <w:r w:rsidR="00332C33">
        <w:rPr>
          <w:sz w:val="28"/>
          <w:szCs w:val="28"/>
        </w:rPr>
        <w:t>м.</w:t>
      </w:r>
      <w:r w:rsidR="00482B72">
        <w:rPr>
          <w:sz w:val="28"/>
          <w:szCs w:val="28"/>
        </w:rPr>
        <w:t>кв.</w:t>
      </w:r>
    </w:p>
    <w:p w:rsidR="0092539C" w:rsidRDefault="0092539C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Число квартир – 48, число комнат – 92.</w:t>
      </w:r>
    </w:p>
    <w:p w:rsidR="00332C33" w:rsidRDefault="004C7B54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332C33">
        <w:rPr>
          <w:sz w:val="28"/>
          <w:szCs w:val="28"/>
        </w:rPr>
        <w:t>ленов ЖСК</w:t>
      </w:r>
      <w:r>
        <w:rPr>
          <w:sz w:val="28"/>
          <w:szCs w:val="28"/>
        </w:rPr>
        <w:t xml:space="preserve">-3 </w:t>
      </w:r>
      <w:r w:rsidR="00332C33">
        <w:rPr>
          <w:sz w:val="28"/>
          <w:szCs w:val="28"/>
        </w:rPr>
        <w:t xml:space="preserve"> -  48 человек.</w:t>
      </w:r>
    </w:p>
    <w:p w:rsidR="004C7B54" w:rsidRDefault="004C7B54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– 64 человека.</w:t>
      </w:r>
    </w:p>
    <w:p w:rsidR="00014D5E" w:rsidRDefault="00014D5E" w:rsidP="00014D5E">
      <w:pPr>
        <w:spacing w:after="0" w:line="240" w:lineRule="auto"/>
        <w:rPr>
          <w:sz w:val="28"/>
          <w:szCs w:val="28"/>
        </w:rPr>
      </w:pPr>
    </w:p>
    <w:p w:rsidR="003073D3" w:rsidRDefault="00482B72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 оборудован</w:t>
      </w:r>
      <w:r w:rsidR="00014D5E">
        <w:rPr>
          <w:sz w:val="28"/>
          <w:szCs w:val="28"/>
        </w:rPr>
        <w:t xml:space="preserve"> тепловым узлом, бойлерной, </w:t>
      </w:r>
      <w:r>
        <w:rPr>
          <w:sz w:val="28"/>
          <w:szCs w:val="28"/>
        </w:rPr>
        <w:t xml:space="preserve"> общедомовыми приборами учета тепловой энергии, электрической энергии, холодной воды.</w:t>
      </w:r>
    </w:p>
    <w:p w:rsidR="00482B72" w:rsidRDefault="00482B72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 квартир оборудованы индивидуальными приборами учета холодной и горячей воды.</w:t>
      </w:r>
    </w:p>
    <w:p w:rsidR="00014D5E" w:rsidRDefault="00014D5E" w:rsidP="00014D5E">
      <w:pPr>
        <w:spacing w:after="0" w:line="240" w:lineRule="auto"/>
        <w:rPr>
          <w:sz w:val="28"/>
          <w:szCs w:val="28"/>
        </w:rPr>
      </w:pPr>
    </w:p>
    <w:p w:rsidR="002F1245" w:rsidRDefault="002F1245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2014г. было предоставлено услуг 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-содержащими компаниями в количестве : тепловая энергия </w:t>
      </w:r>
      <w:r w:rsidR="00E7715B">
        <w:rPr>
          <w:sz w:val="28"/>
          <w:szCs w:val="28"/>
        </w:rPr>
        <w:t>-</w:t>
      </w:r>
      <w:r>
        <w:rPr>
          <w:sz w:val="28"/>
          <w:szCs w:val="28"/>
        </w:rPr>
        <w:t xml:space="preserve">432,6 Гкал на сумму </w:t>
      </w:r>
      <w:r w:rsidR="00E7715B">
        <w:rPr>
          <w:sz w:val="28"/>
          <w:szCs w:val="28"/>
        </w:rPr>
        <w:t>503027,63руб., потребление холодной воды – 3584м</w:t>
      </w:r>
      <w:proofErr w:type="gramStart"/>
      <w:r w:rsidR="00E7715B">
        <w:rPr>
          <w:sz w:val="28"/>
          <w:szCs w:val="28"/>
        </w:rPr>
        <w:t>.к</w:t>
      </w:r>
      <w:proofErr w:type="gramEnd"/>
      <w:r w:rsidR="00E7715B">
        <w:rPr>
          <w:sz w:val="28"/>
          <w:szCs w:val="28"/>
        </w:rPr>
        <w:t>уб. на сумму 98932,54.</w:t>
      </w:r>
    </w:p>
    <w:p w:rsidR="00E7715B" w:rsidRDefault="00E7715B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Задолженности по оплате коммунальных услуг нет.</w:t>
      </w:r>
    </w:p>
    <w:p w:rsidR="00014D5E" w:rsidRDefault="00014D5E" w:rsidP="00014D5E">
      <w:pPr>
        <w:spacing w:after="0" w:line="240" w:lineRule="auto"/>
        <w:rPr>
          <w:sz w:val="28"/>
          <w:szCs w:val="28"/>
        </w:rPr>
      </w:pPr>
    </w:p>
    <w:p w:rsidR="00E7715B" w:rsidRDefault="00E7715B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2014 году были проведены следующие работы по техническому обслуживанию внутридомового газового оборудования  на сумму 18311,49руб.; проведена проверка внутридомовых вентиляционных каналов на сумму 4800руб.</w:t>
      </w:r>
    </w:p>
    <w:p w:rsidR="00014D5E" w:rsidRDefault="00014D5E" w:rsidP="00014D5E">
      <w:pPr>
        <w:spacing w:after="0" w:line="240" w:lineRule="auto"/>
        <w:rPr>
          <w:sz w:val="28"/>
          <w:szCs w:val="28"/>
        </w:rPr>
      </w:pPr>
    </w:p>
    <w:p w:rsidR="003073D3" w:rsidRDefault="004C7B54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Правление ЖСК-3 – Изотов А.В., Безобразов Е.В., Русаков А.П., Цветков В.В.,  Волков В.А.</w:t>
      </w:r>
    </w:p>
    <w:p w:rsidR="004C7B54" w:rsidRDefault="004C7B54" w:rsidP="00014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ЖСК -3 - Изотов Анатолий Васильевич.</w:t>
      </w:r>
    </w:p>
    <w:p w:rsidR="003073D3" w:rsidRDefault="003073D3" w:rsidP="00014D5E">
      <w:pPr>
        <w:spacing w:after="0" w:line="240" w:lineRule="auto"/>
        <w:rPr>
          <w:sz w:val="28"/>
          <w:szCs w:val="28"/>
        </w:rPr>
      </w:pPr>
    </w:p>
    <w:p w:rsidR="003073D3" w:rsidRDefault="003073D3" w:rsidP="00014D5E">
      <w:pPr>
        <w:spacing w:after="0" w:line="240" w:lineRule="auto"/>
        <w:rPr>
          <w:sz w:val="28"/>
          <w:szCs w:val="28"/>
        </w:rPr>
      </w:pPr>
    </w:p>
    <w:sectPr w:rsidR="0030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06"/>
    <w:multiLevelType w:val="hybridMultilevel"/>
    <w:tmpl w:val="3836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5C1"/>
    <w:multiLevelType w:val="hybridMultilevel"/>
    <w:tmpl w:val="D318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0"/>
    <w:rsid w:val="00014D5E"/>
    <w:rsid w:val="00052ED1"/>
    <w:rsid w:val="00211CF0"/>
    <w:rsid w:val="002902CB"/>
    <w:rsid w:val="002F1245"/>
    <w:rsid w:val="003073D3"/>
    <w:rsid w:val="00332C33"/>
    <w:rsid w:val="003E7B3C"/>
    <w:rsid w:val="00482B72"/>
    <w:rsid w:val="004C6D4B"/>
    <w:rsid w:val="004C7B54"/>
    <w:rsid w:val="0056462F"/>
    <w:rsid w:val="00597374"/>
    <w:rsid w:val="005B15D2"/>
    <w:rsid w:val="0063192B"/>
    <w:rsid w:val="007E75BA"/>
    <w:rsid w:val="0092539C"/>
    <w:rsid w:val="009E7CC7"/>
    <w:rsid w:val="00AA481B"/>
    <w:rsid w:val="00BA0D98"/>
    <w:rsid w:val="00BC655B"/>
    <w:rsid w:val="00D06EC8"/>
    <w:rsid w:val="00D14543"/>
    <w:rsid w:val="00DB6D47"/>
    <w:rsid w:val="00E35ADB"/>
    <w:rsid w:val="00E71CFA"/>
    <w:rsid w:val="00E7715B"/>
    <w:rsid w:val="00E93790"/>
    <w:rsid w:val="00ED4F98"/>
    <w:rsid w:val="00F12C73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dcterms:created xsi:type="dcterms:W3CDTF">2015-03-11T20:47:00Z</dcterms:created>
  <dcterms:modified xsi:type="dcterms:W3CDTF">2015-03-11T20:47:00Z</dcterms:modified>
</cp:coreProperties>
</file>