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EE" w:rsidRPr="00D8794E" w:rsidRDefault="00CA79EE" w:rsidP="00CA79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794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A79EE" w:rsidRPr="00D8794E" w:rsidRDefault="00CA79EE" w:rsidP="00CA79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794E">
        <w:rPr>
          <w:rFonts w:ascii="Times New Roman" w:hAnsi="Times New Roman" w:cs="Times New Roman"/>
          <w:sz w:val="24"/>
          <w:szCs w:val="24"/>
        </w:rPr>
        <w:t>к решению Ржевской городской Думы</w:t>
      </w:r>
    </w:p>
    <w:p w:rsidR="00CA79EE" w:rsidRPr="00D8794E" w:rsidRDefault="00CA79EE" w:rsidP="00CA79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7A4F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24796">
        <w:rPr>
          <w:rFonts w:ascii="Times New Roman" w:hAnsi="Times New Roman" w:cs="Times New Roman"/>
          <w:sz w:val="24"/>
          <w:szCs w:val="24"/>
        </w:rPr>
        <w:t xml:space="preserve"> </w:t>
      </w:r>
      <w:r w:rsidR="007A4FE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2017</w:t>
      </w:r>
      <w:r w:rsidRPr="00D8794E">
        <w:rPr>
          <w:rFonts w:ascii="Times New Roman" w:hAnsi="Times New Roman" w:cs="Times New Roman"/>
          <w:sz w:val="24"/>
          <w:szCs w:val="24"/>
        </w:rPr>
        <w:t xml:space="preserve"> г. № </w:t>
      </w:r>
    </w:p>
    <w:p w:rsidR="00CA79EE" w:rsidRDefault="00CA79EE" w:rsidP="00CA79E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D6F1A" w:rsidRDefault="009D6F1A" w:rsidP="00CA79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объектов муниципальной собственности,</w:t>
      </w:r>
    </w:p>
    <w:p w:rsidR="009D6F1A" w:rsidRDefault="009D6F1A" w:rsidP="00CA79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подлежащих включению в прогнозный план (программу) приватизации на 2017 год</w:t>
      </w:r>
    </w:p>
    <w:tbl>
      <w:tblPr>
        <w:tblW w:w="15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627"/>
        <w:gridCol w:w="1846"/>
        <w:gridCol w:w="1134"/>
        <w:gridCol w:w="142"/>
        <w:gridCol w:w="1134"/>
        <w:gridCol w:w="1846"/>
        <w:gridCol w:w="1414"/>
        <w:gridCol w:w="1559"/>
        <w:gridCol w:w="1560"/>
        <w:gridCol w:w="1564"/>
        <w:gridCol w:w="1422"/>
        <w:gridCol w:w="6"/>
        <w:gridCol w:w="15"/>
        <w:gridCol w:w="20"/>
      </w:tblGrid>
      <w:tr w:rsidR="00AD4CE3" w:rsidTr="00462504">
        <w:trPr>
          <w:gridAfter w:val="3"/>
          <w:wAfter w:w="41" w:type="dxa"/>
          <w:trHeight w:val="735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CE3" w:rsidRDefault="00AD4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AD4CE3" w:rsidRDefault="00AD4CE3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CE3" w:rsidRDefault="00AD4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CE3" w:rsidRDefault="00AD4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(местонахождение) объекта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CE3" w:rsidRDefault="00AD4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объекта</w:t>
            </w:r>
          </w:p>
          <w:p w:rsidR="00AD4CE3" w:rsidRDefault="00AD4CE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CE3" w:rsidRDefault="00AD4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постройки объекта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CE3" w:rsidRDefault="00AD4CE3" w:rsidP="00AD4CE3">
            <w:pPr>
              <w:ind w:left="-108" w:firstLine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Предполагаемый срок приватизации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CE3" w:rsidRDefault="00AD4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земельного участка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CE3" w:rsidRDefault="00AD4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CE3" w:rsidRDefault="00AD4CE3" w:rsidP="00AD4CE3">
            <w:pPr>
              <w:ind w:right="-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Возможный способ приватизации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E3" w:rsidRDefault="00AD4CE3" w:rsidP="00AD4CE3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</w:t>
            </w:r>
          </w:p>
          <w:p w:rsidR="00AD4CE3" w:rsidRDefault="00AD4CE3" w:rsidP="00AD4CE3">
            <w:pPr>
              <w:jc w:val="center"/>
              <w:rPr>
                <w:rFonts w:ascii="Times New Roman" w:hAnsi="Times New Roman"/>
              </w:rPr>
            </w:pPr>
          </w:p>
        </w:tc>
      </w:tr>
      <w:tr w:rsidR="00AD4CE3" w:rsidTr="00462504">
        <w:trPr>
          <w:gridAfter w:val="3"/>
          <w:wAfter w:w="41" w:type="dxa"/>
          <w:trHeight w:val="615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E3" w:rsidRDefault="00AD4C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E3" w:rsidRDefault="00AD4C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E3" w:rsidRDefault="00AD4C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E3" w:rsidRDefault="00AD4C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E3" w:rsidRDefault="00AD4C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E3" w:rsidRDefault="00AD4C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E3" w:rsidRDefault="00AD4C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E3" w:rsidRDefault="00AD4C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E3" w:rsidRDefault="00AD4CE3" w:rsidP="00AD4CE3">
            <w:pPr>
              <w:ind w:left="-1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E3" w:rsidRDefault="00AD4CE3" w:rsidP="00BF56D4">
            <w:pPr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балансовая стоимость </w:t>
            </w:r>
            <w:r w:rsidR="00BF56D4">
              <w:rPr>
                <w:rFonts w:ascii="Times New Roman" w:hAnsi="Times New Roman"/>
              </w:rPr>
              <w:t>зданий помещений</w:t>
            </w:r>
            <w:r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E3" w:rsidRDefault="00AD4CE3" w:rsidP="00AD4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Кадастровая стоимость земельного участка руб.</w:t>
            </w:r>
          </w:p>
        </w:tc>
      </w:tr>
      <w:tr w:rsidR="009D6F1A" w:rsidTr="00AD4CE3">
        <w:trPr>
          <w:gridAfter w:val="3"/>
          <w:wAfter w:w="41" w:type="dxa"/>
          <w:trHeight w:val="374"/>
        </w:trPr>
        <w:tc>
          <w:tcPr>
            <w:tcW w:w="15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1A" w:rsidRDefault="009D6F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Перечень объектов муниципального имущества, планируемого к приватизации с помощью торгов, в соответствии с  Федеральным законом от 21.12.2001 года № 178-ФЗ</w:t>
            </w:r>
          </w:p>
        </w:tc>
      </w:tr>
      <w:tr w:rsidR="00AD4CE3" w:rsidTr="00AD4CE3">
        <w:trPr>
          <w:gridAfter w:val="3"/>
          <w:wAfter w:w="41" w:type="dxa"/>
          <w:trHeight w:val="267"/>
        </w:trPr>
        <w:tc>
          <w:tcPr>
            <w:tcW w:w="15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E3" w:rsidRDefault="00AD4CE3" w:rsidP="00AD4C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Перечень объектов недвижимого  имущества</w:t>
            </w:r>
          </w:p>
        </w:tc>
      </w:tr>
      <w:tr w:rsidR="00AD4CE3" w:rsidTr="00462504">
        <w:trPr>
          <w:gridAfter w:val="3"/>
          <w:wAfter w:w="41" w:type="dxa"/>
          <w:trHeight w:val="50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CE3" w:rsidRDefault="00AD4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E3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конторы (нежилое строение) с земельным участком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E3" w:rsidRDefault="0046250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Ржев, ул. Никиты Головни, д.33а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E3" w:rsidRDefault="00462504" w:rsidP="0046250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</w:p>
          <w:p w:rsidR="00462504" w:rsidRDefault="00462504">
            <w:pPr>
              <w:jc w:val="center"/>
              <w:rPr>
                <w:rFonts w:ascii="Times New Roman" w:hAnsi="Times New Roman"/>
              </w:rPr>
            </w:pPr>
          </w:p>
          <w:p w:rsidR="00AD4CE3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4" w:rsidRDefault="00462504" w:rsidP="00A10AD0">
            <w:pPr>
              <w:jc w:val="center"/>
              <w:rPr>
                <w:rFonts w:ascii="Times New Roman" w:hAnsi="Times New Roman"/>
              </w:rPr>
            </w:pPr>
          </w:p>
          <w:p w:rsidR="00462504" w:rsidRDefault="00462504" w:rsidP="00A10AD0">
            <w:pPr>
              <w:jc w:val="center"/>
              <w:rPr>
                <w:rFonts w:ascii="Times New Roman" w:hAnsi="Times New Roman"/>
              </w:rPr>
            </w:pPr>
          </w:p>
          <w:p w:rsidR="00462504" w:rsidRDefault="00462504" w:rsidP="004625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квартал 2017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E3" w:rsidRDefault="00462504" w:rsidP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E3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E3" w:rsidRDefault="00462504">
            <w:pPr>
              <w:jc w:val="center"/>
              <w:rPr>
                <w:rFonts w:ascii="Times New Roman" w:hAnsi="Times New Roman"/>
              </w:rPr>
            </w:pPr>
            <w:r w:rsidRPr="00462504"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E3" w:rsidRDefault="00462504" w:rsidP="00B136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E13A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869</w:t>
            </w:r>
            <w:r w:rsidR="00BE13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670,47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E3" w:rsidRDefault="00462504" w:rsidP="00AD4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62504" w:rsidTr="00462504">
        <w:trPr>
          <w:gridAfter w:val="3"/>
          <w:wAfter w:w="41" w:type="dxa"/>
          <w:trHeight w:val="50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AA22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здание (детская поликлиника) с земельным участком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462504">
            <w:pPr>
              <w:ind w:right="-10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Ржев,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 xml:space="preserve"> пл., </w:t>
            </w:r>
          </w:p>
          <w:p w:rsidR="00462504" w:rsidRDefault="00462504" w:rsidP="00462504">
            <w:pPr>
              <w:ind w:right="-10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46250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объекта 1099,5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</w:rPr>
              <w:t>;</w:t>
            </w:r>
          </w:p>
          <w:p w:rsidR="00462504" w:rsidRDefault="00462504" w:rsidP="0046250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гараж – 190,3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4" w:rsidRDefault="00462504" w:rsidP="00A10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квартал 2017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69:46:0070609:4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Pr="00462504" w:rsidRDefault="00462504">
            <w:pPr>
              <w:jc w:val="center"/>
              <w:rPr>
                <w:rFonts w:ascii="Times New Roman" w:hAnsi="Times New Roman"/>
              </w:rPr>
            </w:pPr>
            <w:r w:rsidRPr="00462504"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AD4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1830151,44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AD4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8651517,13</w:t>
            </w:r>
          </w:p>
        </w:tc>
      </w:tr>
      <w:tr w:rsidR="00462504" w:rsidTr="00462504">
        <w:trPr>
          <w:gridAfter w:val="3"/>
          <w:wAfter w:w="41" w:type="dxa"/>
          <w:trHeight w:val="50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AA22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Pr="00462504" w:rsidRDefault="00462504" w:rsidP="004D7C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Нежилые помещения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="004D7C3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="004D7C36">
              <w:rPr>
                <w:rFonts w:ascii="Times New Roman" w:hAnsi="Times New Roman"/>
              </w:rPr>
              <w:t>,</w:t>
            </w:r>
            <w:r w:rsidRPr="004625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2 </w:t>
            </w:r>
            <w:proofErr w:type="gramStart"/>
            <w:r>
              <w:rPr>
                <w:rFonts w:ascii="Times New Roman" w:hAnsi="Times New Roman"/>
              </w:rPr>
              <w:t>нежилых</w:t>
            </w:r>
            <w:proofErr w:type="gramEnd"/>
            <w:r>
              <w:rPr>
                <w:rFonts w:ascii="Times New Roman" w:hAnsi="Times New Roman"/>
              </w:rPr>
              <w:t xml:space="preserve"> помещения (кладовки)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D7C36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Ржев, ул. Робеспьера, д.8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D7C36" w:rsidP="0046250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Помещение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– 529,8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</w:rPr>
              <w:t>;</w:t>
            </w:r>
          </w:p>
          <w:p w:rsidR="004D7C36" w:rsidRDefault="004D7C36" w:rsidP="0046250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Помещение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(склад) – 283,9 кв. м;</w:t>
            </w:r>
          </w:p>
          <w:p w:rsidR="004D7C36" w:rsidRDefault="004D7C36" w:rsidP="0046250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-27,3 кв. м;</w:t>
            </w:r>
          </w:p>
          <w:p w:rsidR="004D7C36" w:rsidRPr="004D7C36" w:rsidRDefault="004D7C36" w:rsidP="0046250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>-17,6 кв.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6" w:rsidRDefault="004D7C36">
            <w:pPr>
              <w:jc w:val="center"/>
              <w:rPr>
                <w:rFonts w:ascii="Times New Roman" w:hAnsi="Times New Roman"/>
              </w:rPr>
            </w:pPr>
          </w:p>
          <w:p w:rsidR="004D7C36" w:rsidRDefault="004D7C36">
            <w:pPr>
              <w:jc w:val="center"/>
              <w:rPr>
                <w:rFonts w:ascii="Times New Roman" w:hAnsi="Times New Roman"/>
              </w:rPr>
            </w:pPr>
          </w:p>
          <w:p w:rsidR="004D7C36" w:rsidRDefault="004D7C36">
            <w:pPr>
              <w:jc w:val="center"/>
              <w:rPr>
                <w:rFonts w:ascii="Times New Roman" w:hAnsi="Times New Roman"/>
              </w:rPr>
            </w:pPr>
          </w:p>
          <w:p w:rsidR="00462504" w:rsidRDefault="004D7C36" w:rsidP="004D7C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ё1975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6" w:rsidRDefault="004D7C36" w:rsidP="00A10AD0">
            <w:pPr>
              <w:jc w:val="center"/>
              <w:rPr>
                <w:rFonts w:ascii="Times New Roman" w:hAnsi="Times New Roman"/>
              </w:rPr>
            </w:pPr>
          </w:p>
          <w:p w:rsidR="004D7C36" w:rsidRDefault="004D7C36" w:rsidP="00A10AD0">
            <w:pPr>
              <w:jc w:val="center"/>
              <w:rPr>
                <w:rFonts w:ascii="Times New Roman" w:hAnsi="Times New Roman"/>
              </w:rPr>
            </w:pPr>
          </w:p>
          <w:p w:rsidR="004D7C36" w:rsidRDefault="004D7C36" w:rsidP="00A10AD0">
            <w:pPr>
              <w:jc w:val="center"/>
              <w:rPr>
                <w:rFonts w:ascii="Times New Roman" w:hAnsi="Times New Roman"/>
              </w:rPr>
            </w:pPr>
          </w:p>
          <w:p w:rsidR="00462504" w:rsidRDefault="004D7C36" w:rsidP="00A10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квартал 2017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D7C36" w:rsidP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6" w:rsidRDefault="004D7C36">
            <w:pPr>
              <w:jc w:val="center"/>
              <w:rPr>
                <w:rFonts w:ascii="Times New Roman" w:hAnsi="Times New Roman"/>
              </w:rPr>
            </w:pPr>
          </w:p>
          <w:p w:rsidR="004D7C36" w:rsidRDefault="004D7C36">
            <w:pPr>
              <w:jc w:val="center"/>
              <w:rPr>
                <w:rFonts w:ascii="Times New Roman" w:hAnsi="Times New Roman"/>
              </w:rPr>
            </w:pPr>
          </w:p>
          <w:p w:rsidR="004D7C36" w:rsidRDefault="004D7C36">
            <w:pPr>
              <w:jc w:val="center"/>
              <w:rPr>
                <w:rFonts w:ascii="Times New Roman" w:hAnsi="Times New Roman"/>
              </w:rPr>
            </w:pPr>
          </w:p>
          <w:p w:rsidR="00462504" w:rsidRDefault="004D7C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Pr="00462504" w:rsidRDefault="004D7C36">
            <w:pPr>
              <w:jc w:val="center"/>
              <w:rPr>
                <w:rFonts w:ascii="Times New Roman" w:hAnsi="Times New Roman"/>
              </w:rPr>
            </w:pPr>
            <w:r w:rsidRPr="004D7C36"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D7C36" w:rsidP="00AD4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1808365,28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D7C36" w:rsidP="00AD4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62504" w:rsidTr="00462504">
        <w:trPr>
          <w:gridAfter w:val="3"/>
          <w:wAfter w:w="41" w:type="dxa"/>
          <w:trHeight w:val="50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AA22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966B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966BC6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Ржев, ул. </w:t>
            </w:r>
            <w:proofErr w:type="gramStart"/>
            <w:r>
              <w:rPr>
                <w:rFonts w:ascii="Times New Roman" w:hAnsi="Times New Roman"/>
              </w:rPr>
              <w:t>Большевистская</w:t>
            </w:r>
            <w:proofErr w:type="gramEnd"/>
            <w:r>
              <w:rPr>
                <w:rFonts w:ascii="Times New Roman" w:hAnsi="Times New Roman"/>
              </w:rPr>
              <w:t xml:space="preserve">, д. 9/16, нежилое помещение </w:t>
            </w:r>
            <w:r>
              <w:rPr>
                <w:rFonts w:ascii="Times New Roman" w:hAnsi="Times New Roman"/>
                <w:lang w:val="en-US"/>
              </w:rPr>
              <w:t>VIII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966BC6">
            <w:pPr>
              <w:ind w:left="-1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4" w:rsidRDefault="00462504" w:rsidP="00966BC6">
            <w:pPr>
              <w:jc w:val="center"/>
              <w:rPr>
                <w:rFonts w:ascii="Times New Roman" w:hAnsi="Times New Roman"/>
              </w:rPr>
            </w:pPr>
          </w:p>
          <w:p w:rsidR="00462504" w:rsidRDefault="00462504" w:rsidP="00966B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1979 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4" w:rsidRDefault="00462504" w:rsidP="00966BC6">
            <w:pPr>
              <w:jc w:val="center"/>
              <w:rPr>
                <w:rFonts w:ascii="Times New Roman" w:hAnsi="Times New Roman"/>
              </w:rPr>
            </w:pPr>
          </w:p>
          <w:p w:rsidR="00462504" w:rsidRDefault="00462504" w:rsidP="00966B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 2017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966B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4" w:rsidRDefault="00462504" w:rsidP="00966BC6">
            <w:pPr>
              <w:jc w:val="center"/>
              <w:rPr>
                <w:rFonts w:ascii="Times New Roman" w:hAnsi="Times New Roman"/>
              </w:rPr>
            </w:pPr>
          </w:p>
          <w:p w:rsidR="00462504" w:rsidRDefault="00462504" w:rsidP="00966B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966B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966B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22 192,83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AD4CE3">
            <w:pPr>
              <w:jc w:val="center"/>
              <w:rPr>
                <w:rFonts w:ascii="Times New Roman" w:hAnsi="Times New Roman"/>
              </w:rPr>
            </w:pPr>
          </w:p>
        </w:tc>
      </w:tr>
      <w:tr w:rsidR="00462504" w:rsidTr="00462504">
        <w:trPr>
          <w:gridAfter w:val="3"/>
          <w:wAfter w:w="41" w:type="dxa"/>
          <w:trHeight w:val="50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AA22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нежилых строений (здание бытовки с пристройкой, сарай, сарай</w:t>
            </w:r>
            <w:proofErr w:type="gramStart"/>
            <w:r>
              <w:rPr>
                <w:rFonts w:ascii="Times New Roman" w:hAnsi="Times New Roman"/>
              </w:rPr>
              <w:t xml:space="preserve"> )</w:t>
            </w:r>
            <w:proofErr w:type="gramEnd"/>
            <w:r>
              <w:rPr>
                <w:rFonts w:ascii="Times New Roman" w:hAnsi="Times New Roman"/>
              </w:rPr>
              <w:t xml:space="preserve"> с земельным участком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Ржев, ул. </w:t>
            </w:r>
            <w:proofErr w:type="gramStart"/>
            <w:r>
              <w:rPr>
                <w:rFonts w:ascii="Times New Roman" w:hAnsi="Times New Roman"/>
              </w:rPr>
              <w:t>Смольная</w:t>
            </w:r>
            <w:proofErr w:type="gramEnd"/>
            <w:r>
              <w:rPr>
                <w:rFonts w:ascii="Times New Roman" w:hAnsi="Times New Roman"/>
              </w:rPr>
              <w:t>, д. 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72,1 (здание бытовки с пристрой-</w:t>
            </w:r>
            <w:proofErr w:type="gramEnd"/>
          </w:p>
          <w:p w:rsidR="00462504" w:rsidRDefault="004625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кой)</w:t>
            </w:r>
          </w:p>
          <w:p w:rsidR="00462504" w:rsidRDefault="004625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15,7 (сарай)</w:t>
            </w:r>
          </w:p>
          <w:p w:rsidR="00462504" w:rsidRDefault="004625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28,6 (сарай)</w:t>
            </w:r>
          </w:p>
          <w:p w:rsidR="00462504" w:rsidRDefault="004625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899 (земель-</w:t>
            </w:r>
            <w:proofErr w:type="gramEnd"/>
          </w:p>
          <w:p w:rsidR="00462504" w:rsidRDefault="00462504">
            <w:pPr>
              <w:ind w:left="-109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1959 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</w:p>
          <w:p w:rsidR="00462504" w:rsidRDefault="00462504" w:rsidP="00A10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квартал 2017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</w:p>
          <w:p w:rsidR="00462504" w:rsidRDefault="00462504">
            <w:pPr>
              <w:jc w:val="center"/>
              <w:rPr>
                <w:rFonts w:ascii="Times New Roman" w:hAnsi="Times New Roman"/>
              </w:rPr>
            </w:pPr>
          </w:p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69:46:0090783:9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AD4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67 354,14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AD4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871 193,93</w:t>
            </w:r>
          </w:p>
        </w:tc>
      </w:tr>
      <w:tr w:rsidR="00462504" w:rsidTr="00462504">
        <w:trPr>
          <w:gridAfter w:val="2"/>
          <w:wAfter w:w="35" w:type="dxa"/>
          <w:trHeight w:val="50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AA22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Ржев, ул. Мира, д. 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ind w:left="-1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</w:p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1957 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</w:p>
          <w:p w:rsidR="00462504" w:rsidRDefault="00462504" w:rsidP="00A10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 2017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</w:p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AD4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54 966,63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AD4CE3">
            <w:pPr>
              <w:jc w:val="center"/>
              <w:rPr>
                <w:rFonts w:ascii="Times New Roman" w:hAnsi="Times New Roman"/>
              </w:rPr>
            </w:pPr>
          </w:p>
        </w:tc>
      </w:tr>
      <w:tr w:rsidR="00462504" w:rsidTr="00462504">
        <w:trPr>
          <w:gridAfter w:val="2"/>
          <w:wAfter w:w="35" w:type="dxa"/>
          <w:trHeight w:val="50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AA22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Аптека с земельным участком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Ржевский р-н, с/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Чертолино</w:t>
            </w:r>
            <w:proofErr w:type="spellEnd"/>
            <w:r>
              <w:rPr>
                <w:rFonts w:ascii="Times New Roman" w:hAnsi="Times New Roman"/>
              </w:rPr>
              <w:t>», д. Свистуны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ind w:left="-1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</w:p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1965 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</w:p>
          <w:p w:rsidR="00462504" w:rsidRDefault="00462504" w:rsidP="00A10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квартал 2017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</w:p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69:27:0261401:12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AD4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65 534,42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AD4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196 355,20</w:t>
            </w:r>
          </w:p>
        </w:tc>
      </w:tr>
      <w:tr w:rsidR="00462504" w:rsidTr="00462504">
        <w:trPr>
          <w:gridAfter w:val="1"/>
          <w:wAfter w:w="20" w:type="dxa"/>
          <w:trHeight w:val="50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AA22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Ржев, ул. </w:t>
            </w:r>
            <w:proofErr w:type="gramStart"/>
            <w:r>
              <w:rPr>
                <w:rFonts w:ascii="Times New Roman" w:hAnsi="Times New Roman"/>
              </w:rPr>
              <w:t>Профсоюзная</w:t>
            </w:r>
            <w:proofErr w:type="gramEnd"/>
            <w:r>
              <w:rPr>
                <w:rFonts w:ascii="Times New Roman" w:hAnsi="Times New Roman"/>
              </w:rPr>
              <w:t xml:space="preserve">, д. 5, пом. 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ind w:left="-1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</w:p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1976 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</w:p>
          <w:p w:rsidR="00462504" w:rsidRDefault="00462504" w:rsidP="00A10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 2017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</w:p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AD4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275 893,68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AD4CE3">
            <w:pPr>
              <w:jc w:val="center"/>
              <w:rPr>
                <w:rFonts w:ascii="Times New Roman" w:hAnsi="Times New Roman"/>
              </w:rPr>
            </w:pPr>
          </w:p>
        </w:tc>
      </w:tr>
      <w:tr w:rsidR="00462504" w:rsidTr="00462504">
        <w:trPr>
          <w:gridAfter w:val="1"/>
          <w:wAfter w:w="20" w:type="dxa"/>
          <w:trHeight w:val="50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AA22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Ржев, ул. </w:t>
            </w:r>
            <w:proofErr w:type="gramStart"/>
            <w:r>
              <w:rPr>
                <w:rFonts w:ascii="Times New Roman" w:hAnsi="Times New Roman"/>
              </w:rPr>
              <w:t>Профсоюзная</w:t>
            </w:r>
            <w:proofErr w:type="gramEnd"/>
            <w:r>
              <w:rPr>
                <w:rFonts w:ascii="Times New Roman" w:hAnsi="Times New Roman"/>
              </w:rPr>
              <w:t xml:space="preserve">, д. 3А, нежилое помещение </w:t>
            </w: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ind w:left="-1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</w:p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 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462504" w:rsidRDefault="00462504" w:rsidP="00A10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 2017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</w:p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AD4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145 869,06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AD4CE3">
            <w:pPr>
              <w:jc w:val="center"/>
              <w:rPr>
                <w:rFonts w:ascii="Times New Roman" w:hAnsi="Times New Roman"/>
              </w:rPr>
            </w:pPr>
          </w:p>
        </w:tc>
      </w:tr>
      <w:tr w:rsidR="00462504" w:rsidTr="00462504">
        <w:trPr>
          <w:gridAfter w:val="1"/>
          <w:wAfter w:w="20" w:type="dxa"/>
          <w:trHeight w:val="50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AA22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Ржев, ул. </w:t>
            </w:r>
            <w:proofErr w:type="gramStart"/>
            <w:r>
              <w:rPr>
                <w:rFonts w:ascii="Times New Roman" w:hAnsi="Times New Roman"/>
              </w:rPr>
              <w:t>Профсоюзная</w:t>
            </w:r>
            <w:proofErr w:type="gramEnd"/>
            <w:r>
              <w:rPr>
                <w:rFonts w:ascii="Times New Roman" w:hAnsi="Times New Roman"/>
              </w:rPr>
              <w:t xml:space="preserve">, д. 3а, нежилое помещение </w:t>
            </w:r>
            <w:r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ind w:left="-1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</w:p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 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</w:p>
          <w:p w:rsidR="00462504" w:rsidRDefault="00462504" w:rsidP="00A10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 2017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</w:p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AD4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48 243,16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AD4CE3">
            <w:pPr>
              <w:jc w:val="center"/>
              <w:rPr>
                <w:rFonts w:ascii="Times New Roman" w:hAnsi="Times New Roman"/>
              </w:rPr>
            </w:pPr>
          </w:p>
        </w:tc>
      </w:tr>
      <w:tr w:rsidR="00462504" w:rsidTr="00462504">
        <w:trPr>
          <w:gridAfter w:val="1"/>
          <w:wAfter w:w="20" w:type="dxa"/>
          <w:trHeight w:val="50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AA22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Ржев, ул. </w:t>
            </w:r>
            <w:proofErr w:type="gramStart"/>
            <w:r>
              <w:rPr>
                <w:rFonts w:ascii="Times New Roman" w:hAnsi="Times New Roman"/>
              </w:rPr>
              <w:t>Профсоюзная</w:t>
            </w:r>
            <w:proofErr w:type="gramEnd"/>
            <w:r>
              <w:rPr>
                <w:rFonts w:ascii="Times New Roman" w:hAnsi="Times New Roman"/>
              </w:rPr>
              <w:t xml:space="preserve">, д. 3а, нежилое помещение 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ind w:left="-1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</w:p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 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</w:p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 2017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</w:p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AD4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52 421,70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AD4CE3">
            <w:pPr>
              <w:jc w:val="center"/>
              <w:rPr>
                <w:rFonts w:ascii="Times New Roman" w:hAnsi="Times New Roman"/>
              </w:rPr>
            </w:pPr>
          </w:p>
        </w:tc>
      </w:tr>
      <w:tr w:rsidR="00462504" w:rsidTr="00462504">
        <w:trPr>
          <w:gridAfter w:val="1"/>
          <w:wAfter w:w="20" w:type="dxa"/>
          <w:trHeight w:val="50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AA22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Ржев, ул. Чернышевского, д. 1б, нежилое помещение 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ind w:left="-1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</w:p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1954 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</w:p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 2017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</w:p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AD4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79 928,06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AD4CE3">
            <w:pPr>
              <w:jc w:val="center"/>
              <w:rPr>
                <w:rFonts w:ascii="Times New Roman" w:hAnsi="Times New Roman"/>
              </w:rPr>
            </w:pPr>
          </w:p>
        </w:tc>
      </w:tr>
      <w:tr w:rsidR="00462504" w:rsidTr="00462504">
        <w:trPr>
          <w:gridAfter w:val="1"/>
          <w:wAfter w:w="20" w:type="dxa"/>
          <w:trHeight w:val="50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AA22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помещение, состоящее из двух частей: нежилое помещение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и нежилое помещение </w:t>
            </w:r>
            <w:r>
              <w:rPr>
                <w:rFonts w:ascii="Times New Roman" w:hAnsi="Times New Roman"/>
                <w:lang w:val="en-US"/>
              </w:rPr>
              <w:t>VI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Ржев, ул. </w:t>
            </w:r>
            <w:proofErr w:type="gramStart"/>
            <w:r>
              <w:rPr>
                <w:rFonts w:ascii="Times New Roman" w:hAnsi="Times New Roman"/>
              </w:rPr>
              <w:t>Вокзальная</w:t>
            </w:r>
            <w:proofErr w:type="gramEnd"/>
            <w:r>
              <w:rPr>
                <w:rFonts w:ascii="Times New Roman" w:hAnsi="Times New Roman"/>
              </w:rPr>
              <w:t>, д. 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ind w:left="-1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193,9 (нежилое помещение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)</w:t>
            </w:r>
          </w:p>
          <w:p w:rsidR="00462504" w:rsidRDefault="00462504">
            <w:pPr>
              <w:ind w:left="-1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240,7 (нежилое помещение </w:t>
            </w:r>
            <w:r>
              <w:rPr>
                <w:rFonts w:ascii="Times New Roman" w:hAnsi="Times New Roman"/>
                <w:lang w:val="en-US"/>
              </w:rPr>
              <w:t>VI</w:t>
            </w:r>
            <w:r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</w:p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1988 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</w:p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 2017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</w:p>
          <w:p w:rsidR="00462504" w:rsidRDefault="00462504">
            <w:pPr>
              <w:jc w:val="center"/>
              <w:rPr>
                <w:rFonts w:ascii="Times New Roman" w:hAnsi="Times New Roman"/>
              </w:rPr>
            </w:pPr>
          </w:p>
          <w:p w:rsidR="00462504" w:rsidRDefault="00462504">
            <w:pPr>
              <w:jc w:val="center"/>
              <w:rPr>
                <w:rFonts w:ascii="Times New Roman" w:hAnsi="Times New Roman"/>
              </w:rPr>
            </w:pPr>
          </w:p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AD4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1 634 234,24</w:t>
            </w:r>
          </w:p>
          <w:p w:rsidR="00462504" w:rsidRDefault="00462504" w:rsidP="00AD4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2 028 675,47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AD4CE3">
            <w:pPr>
              <w:jc w:val="center"/>
              <w:rPr>
                <w:rFonts w:ascii="Times New Roman" w:hAnsi="Times New Roman"/>
              </w:rPr>
            </w:pPr>
          </w:p>
        </w:tc>
      </w:tr>
      <w:tr w:rsidR="00462504" w:rsidTr="00462504">
        <w:trPr>
          <w:gridAfter w:val="1"/>
          <w:wAfter w:w="20" w:type="dxa"/>
          <w:trHeight w:val="50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AA22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строение с земельным участком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Ржев, ул. Фурманова, д. 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ind w:left="-1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</w:p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 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</w:p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квартал 2017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</w:p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69:46:0080371:4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AD4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327 931,91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AD4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2 505 476,40</w:t>
            </w:r>
          </w:p>
        </w:tc>
      </w:tr>
      <w:tr w:rsidR="00462504" w:rsidTr="00462504">
        <w:trPr>
          <w:gridAfter w:val="1"/>
          <w:wAfter w:w="20" w:type="dxa"/>
          <w:trHeight w:val="50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здание</w:t>
            </w:r>
          </w:p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здание</w:t>
            </w:r>
          </w:p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</w:t>
            </w:r>
            <w:r>
              <w:rPr>
                <w:rFonts w:ascii="Times New Roman" w:hAnsi="Times New Roman"/>
              </w:rPr>
              <w:lastRenderedPageBreak/>
              <w:t>здание</w:t>
            </w:r>
          </w:p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здание</w:t>
            </w:r>
          </w:p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земельным участком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г. Ржев, </w:t>
            </w:r>
            <w:proofErr w:type="gramStart"/>
            <w:r>
              <w:rPr>
                <w:rFonts w:ascii="Times New Roman" w:hAnsi="Times New Roman"/>
              </w:rPr>
              <w:t>Красноармейская</w:t>
            </w:r>
            <w:proofErr w:type="gramEnd"/>
            <w:r>
              <w:rPr>
                <w:rFonts w:ascii="Times New Roman" w:hAnsi="Times New Roman"/>
              </w:rPr>
              <w:t xml:space="preserve"> наб., д. 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ind w:left="-1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169,0</w:t>
            </w:r>
          </w:p>
          <w:p w:rsidR="00462504" w:rsidRDefault="00462504">
            <w:pPr>
              <w:ind w:left="-1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281,2</w:t>
            </w:r>
          </w:p>
          <w:p w:rsidR="00462504" w:rsidRDefault="00462504">
            <w:pPr>
              <w:ind w:left="-1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95,2</w:t>
            </w:r>
          </w:p>
          <w:p w:rsidR="00462504" w:rsidRDefault="00462504">
            <w:pPr>
              <w:ind w:left="-1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</w:p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1981 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</w:p>
          <w:p w:rsidR="00462504" w:rsidRDefault="00462504">
            <w:pPr>
              <w:jc w:val="center"/>
              <w:rPr>
                <w:rFonts w:ascii="Times New Roman" w:hAnsi="Times New Roman"/>
              </w:rPr>
            </w:pPr>
          </w:p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квартал 2017 </w:t>
            </w:r>
          </w:p>
          <w:p w:rsidR="00462504" w:rsidRDefault="004625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</w:p>
          <w:p w:rsidR="00462504" w:rsidRDefault="00462504">
            <w:pPr>
              <w:jc w:val="center"/>
              <w:rPr>
                <w:rFonts w:ascii="Times New Roman" w:hAnsi="Times New Roman"/>
              </w:rPr>
            </w:pPr>
          </w:p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69:46:0090720:1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AD4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5 670 140,97</w:t>
            </w:r>
          </w:p>
          <w:p w:rsidR="00462504" w:rsidRDefault="00462504" w:rsidP="00AD4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710 586,78</w:t>
            </w:r>
          </w:p>
          <w:p w:rsidR="00462504" w:rsidRDefault="00462504" w:rsidP="00AD4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541 729,89</w:t>
            </w:r>
          </w:p>
          <w:p w:rsidR="00462504" w:rsidRDefault="00462504" w:rsidP="00AD4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392 121 ,36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5366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5 199 855,78</w:t>
            </w:r>
          </w:p>
        </w:tc>
      </w:tr>
      <w:tr w:rsidR="00462504" w:rsidTr="00462504">
        <w:trPr>
          <w:trHeight w:val="50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школы с земельным участком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Ржев, ул. Радищева, д. 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ind w:left="-1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</w:p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1946 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квартал 2017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</w:p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69:46:0070628:13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AD4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528 000,0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AD4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14 007 504,60</w:t>
            </w:r>
          </w:p>
        </w:tc>
      </w:tr>
      <w:tr w:rsidR="00462504" w:rsidTr="00462504">
        <w:trPr>
          <w:trHeight w:val="50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Ржев, ул. Белинского, д.  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>
            <w:pPr>
              <w:ind w:left="-1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 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</w:p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квартал 2017</w:t>
            </w:r>
          </w:p>
          <w:p w:rsidR="00462504" w:rsidRDefault="004625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AD4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4 543 000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04" w:rsidRDefault="00462504" w:rsidP="00AD4CE3">
            <w:pPr>
              <w:jc w:val="center"/>
              <w:rPr>
                <w:rFonts w:ascii="Times New Roman" w:hAnsi="Times New Roman"/>
              </w:rPr>
            </w:pPr>
          </w:p>
        </w:tc>
      </w:tr>
      <w:tr w:rsidR="00462504" w:rsidTr="00AD4CE3">
        <w:trPr>
          <w:trHeight w:val="335"/>
        </w:trPr>
        <w:tc>
          <w:tcPr>
            <w:tcW w:w="15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4" w:rsidRDefault="0046250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62504" w:rsidRDefault="0046250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62504" w:rsidRDefault="004625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Перечень объектов движимого  имущества</w:t>
            </w:r>
          </w:p>
        </w:tc>
      </w:tr>
      <w:tr w:rsidR="00462504" w:rsidTr="00AD4CE3">
        <w:trPr>
          <w:trHeight w:val="69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  <w:p w:rsidR="00462504" w:rsidRDefault="004625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Оборудование -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Котлоагрегат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ДЕВ 16 -14 ГМО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Ржев, улица Рабочая, территория котельной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62504" w:rsidRDefault="00462504" w:rsidP="005334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62504" w:rsidRDefault="004625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62504" w:rsidRDefault="004625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62504" w:rsidRDefault="004625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62504" w:rsidRDefault="004625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квартал 2017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</w:p>
          <w:p w:rsidR="00462504" w:rsidRDefault="004625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аукцион</w:t>
            </w:r>
          </w:p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балансовая стоимость 7 123 687,00</w:t>
            </w:r>
          </w:p>
        </w:tc>
      </w:tr>
      <w:tr w:rsidR="00462504" w:rsidTr="00AD4CE3">
        <w:trPr>
          <w:trHeight w:val="463"/>
        </w:trPr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070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Объекты, приобретаемые субъектами малого и среднего предпринимательства, реализующими свое преимущественное право в соответствии с Федеральным законом от 22.07.2008 года № 159-ФЗ</w:t>
            </w:r>
          </w:p>
          <w:p w:rsidR="00462504" w:rsidRDefault="004625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2504" w:rsidRDefault="00462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Преимущественное право покупки в порядке, установленном Федеральным законом от 22.07.2008 № 159-ФЗ</w:t>
            </w:r>
          </w:p>
        </w:tc>
      </w:tr>
    </w:tbl>
    <w:p w:rsidR="00E07C4E" w:rsidRDefault="00E07C4E" w:rsidP="008A6733"/>
    <w:sectPr w:rsidR="00E07C4E" w:rsidSect="00CA79E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266" w:rsidRDefault="00C05266" w:rsidP="00CA79EE">
      <w:pPr>
        <w:spacing w:after="0" w:line="240" w:lineRule="auto"/>
      </w:pPr>
      <w:r>
        <w:separator/>
      </w:r>
    </w:p>
  </w:endnote>
  <w:endnote w:type="continuationSeparator" w:id="0">
    <w:p w:rsidR="00C05266" w:rsidRDefault="00C05266" w:rsidP="00CA7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266" w:rsidRDefault="00C05266" w:rsidP="00CA79EE">
      <w:pPr>
        <w:spacing w:after="0" w:line="240" w:lineRule="auto"/>
      </w:pPr>
      <w:r>
        <w:separator/>
      </w:r>
    </w:p>
  </w:footnote>
  <w:footnote w:type="continuationSeparator" w:id="0">
    <w:p w:rsidR="00C05266" w:rsidRDefault="00C05266" w:rsidP="00CA7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1C"/>
    <w:rsid w:val="00003EAA"/>
    <w:rsid w:val="00037C8C"/>
    <w:rsid w:val="00046C8F"/>
    <w:rsid w:val="00124796"/>
    <w:rsid w:val="00284C62"/>
    <w:rsid w:val="00317BEF"/>
    <w:rsid w:val="00462504"/>
    <w:rsid w:val="004D7C36"/>
    <w:rsid w:val="00533456"/>
    <w:rsid w:val="00536616"/>
    <w:rsid w:val="00720047"/>
    <w:rsid w:val="007A4FE6"/>
    <w:rsid w:val="00810394"/>
    <w:rsid w:val="00810895"/>
    <w:rsid w:val="008A6733"/>
    <w:rsid w:val="0097163C"/>
    <w:rsid w:val="0099333B"/>
    <w:rsid w:val="009974EA"/>
    <w:rsid w:val="009A6BD0"/>
    <w:rsid w:val="009D6F1A"/>
    <w:rsid w:val="00A10AD0"/>
    <w:rsid w:val="00A96DA5"/>
    <w:rsid w:val="00AB19BA"/>
    <w:rsid w:val="00AD4CE3"/>
    <w:rsid w:val="00B136A5"/>
    <w:rsid w:val="00BA2367"/>
    <w:rsid w:val="00BE13A7"/>
    <w:rsid w:val="00BF56D4"/>
    <w:rsid w:val="00C05266"/>
    <w:rsid w:val="00CA79EE"/>
    <w:rsid w:val="00D12F1C"/>
    <w:rsid w:val="00D14BDD"/>
    <w:rsid w:val="00E07C4E"/>
    <w:rsid w:val="00F5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79E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A7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79EE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A7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7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C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79E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A7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79EE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A7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7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C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13572-B065-4D90-B694-5C286595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2017-06-06T13:57:00Z</cp:lastPrinted>
  <dcterms:created xsi:type="dcterms:W3CDTF">2017-03-29T13:35:00Z</dcterms:created>
  <dcterms:modified xsi:type="dcterms:W3CDTF">2017-06-27T11:37:00Z</dcterms:modified>
</cp:coreProperties>
</file>