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B6" w:rsidRPr="00273AB6" w:rsidRDefault="00273AB6" w:rsidP="00273AB6">
      <w:pPr>
        <w:spacing w:after="0" w:line="240" w:lineRule="auto"/>
        <w:jc w:val="right"/>
        <w:rPr>
          <w:rFonts w:ascii="Times New Roman" w:hAnsi="Times New Roman" w:cs="Times New Roman"/>
          <w:bCs/>
        </w:rPr>
      </w:pPr>
      <w:r w:rsidRPr="00273AB6">
        <w:rPr>
          <w:rFonts w:ascii="Times New Roman" w:hAnsi="Times New Roman" w:cs="Times New Roman"/>
          <w:bCs/>
        </w:rPr>
        <w:t>проект</w:t>
      </w:r>
    </w:p>
    <w:p w:rsidR="00273AB6" w:rsidRDefault="00273AB6" w:rsidP="00273AB6">
      <w:pPr>
        <w:spacing w:after="0" w:line="240" w:lineRule="auto"/>
        <w:jc w:val="center"/>
        <w:rPr>
          <w:rFonts w:ascii="Times New Roman" w:hAnsi="Times New Roman" w:cs="Times New Roman"/>
          <w:b/>
          <w:bCs/>
          <w:sz w:val="32"/>
          <w:szCs w:val="32"/>
        </w:rPr>
      </w:pPr>
    </w:p>
    <w:p w:rsidR="00273AB6" w:rsidRPr="00273AB6" w:rsidRDefault="00273AB6" w:rsidP="00273AB6">
      <w:pPr>
        <w:spacing w:after="0" w:line="240" w:lineRule="auto"/>
        <w:jc w:val="center"/>
        <w:rPr>
          <w:rFonts w:ascii="Times New Roman" w:hAnsi="Times New Roman" w:cs="Times New Roman"/>
          <w:b/>
          <w:bCs/>
          <w:sz w:val="32"/>
          <w:szCs w:val="32"/>
        </w:rPr>
      </w:pPr>
      <w:r w:rsidRPr="00273AB6">
        <w:rPr>
          <w:rFonts w:ascii="Times New Roman" w:hAnsi="Times New Roman" w:cs="Times New Roman"/>
          <w:b/>
          <w:bCs/>
          <w:sz w:val="32"/>
          <w:szCs w:val="32"/>
        </w:rPr>
        <w:t xml:space="preserve">А Д М И Н И С Т </w:t>
      </w:r>
      <w:proofErr w:type="gramStart"/>
      <w:r w:rsidRPr="00273AB6">
        <w:rPr>
          <w:rFonts w:ascii="Times New Roman" w:hAnsi="Times New Roman" w:cs="Times New Roman"/>
          <w:b/>
          <w:bCs/>
          <w:sz w:val="32"/>
          <w:szCs w:val="32"/>
        </w:rPr>
        <w:t>Р</w:t>
      </w:r>
      <w:proofErr w:type="gramEnd"/>
      <w:r w:rsidRPr="00273AB6">
        <w:rPr>
          <w:rFonts w:ascii="Times New Roman" w:hAnsi="Times New Roman" w:cs="Times New Roman"/>
          <w:b/>
          <w:bCs/>
          <w:sz w:val="32"/>
          <w:szCs w:val="32"/>
        </w:rPr>
        <w:t xml:space="preserve"> А Ц И Я  Г О Р О Д А  Р Ж Е В А</w:t>
      </w:r>
    </w:p>
    <w:p w:rsidR="00273AB6" w:rsidRPr="00273AB6" w:rsidRDefault="00273AB6" w:rsidP="00273AB6">
      <w:pPr>
        <w:spacing w:after="0" w:line="240" w:lineRule="auto"/>
        <w:jc w:val="center"/>
        <w:rPr>
          <w:rFonts w:ascii="Times New Roman" w:hAnsi="Times New Roman" w:cs="Times New Roman"/>
          <w:b/>
          <w:bCs/>
          <w:sz w:val="32"/>
          <w:szCs w:val="32"/>
        </w:rPr>
      </w:pPr>
      <w:r w:rsidRPr="00273AB6">
        <w:rPr>
          <w:rFonts w:ascii="Times New Roman" w:hAnsi="Times New Roman" w:cs="Times New Roman"/>
          <w:b/>
          <w:bCs/>
          <w:sz w:val="32"/>
          <w:szCs w:val="32"/>
        </w:rPr>
        <w:t>ТВЕРСКОЙ ОБЛАСТИ</w:t>
      </w:r>
    </w:p>
    <w:p w:rsidR="00273AB6" w:rsidRPr="00273AB6" w:rsidRDefault="00273AB6" w:rsidP="00273AB6">
      <w:pPr>
        <w:spacing w:after="0" w:line="240" w:lineRule="auto"/>
        <w:jc w:val="center"/>
        <w:rPr>
          <w:rFonts w:ascii="Times New Roman" w:hAnsi="Times New Roman" w:cs="Times New Roman"/>
          <w:sz w:val="28"/>
          <w:szCs w:val="28"/>
        </w:rPr>
      </w:pPr>
    </w:p>
    <w:p w:rsidR="00273AB6" w:rsidRPr="00273AB6" w:rsidRDefault="00273AB6" w:rsidP="00273AB6">
      <w:pPr>
        <w:spacing w:after="0" w:line="240" w:lineRule="auto"/>
        <w:jc w:val="center"/>
        <w:rPr>
          <w:rFonts w:ascii="Times New Roman" w:hAnsi="Times New Roman" w:cs="Times New Roman"/>
          <w:b/>
          <w:bCs/>
          <w:sz w:val="28"/>
          <w:szCs w:val="28"/>
        </w:rPr>
      </w:pPr>
      <w:proofErr w:type="gramStart"/>
      <w:r w:rsidRPr="00273AB6">
        <w:rPr>
          <w:rFonts w:ascii="Times New Roman" w:hAnsi="Times New Roman" w:cs="Times New Roman"/>
          <w:b/>
          <w:bCs/>
          <w:sz w:val="28"/>
          <w:szCs w:val="28"/>
        </w:rPr>
        <w:t>П</w:t>
      </w:r>
      <w:proofErr w:type="gramEnd"/>
      <w:r w:rsidRPr="00273AB6">
        <w:rPr>
          <w:rFonts w:ascii="Times New Roman" w:hAnsi="Times New Roman" w:cs="Times New Roman"/>
          <w:b/>
          <w:bCs/>
          <w:sz w:val="28"/>
          <w:szCs w:val="28"/>
        </w:rPr>
        <w:t xml:space="preserve"> О С Т А Н О В Л Е Н И Е</w:t>
      </w:r>
    </w:p>
    <w:p w:rsidR="00273AB6" w:rsidRPr="00273AB6" w:rsidRDefault="00273AB6" w:rsidP="00273AB6">
      <w:pPr>
        <w:spacing w:after="0" w:line="240" w:lineRule="auto"/>
        <w:rPr>
          <w:rFonts w:ascii="Times New Roman" w:hAnsi="Times New Roman" w:cs="Times New Roman"/>
          <w:sz w:val="24"/>
          <w:szCs w:val="24"/>
        </w:rPr>
      </w:pPr>
    </w:p>
    <w:p w:rsidR="00273AB6" w:rsidRPr="00273AB6" w:rsidRDefault="00E1617B" w:rsidP="00273A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_________20</w:t>
      </w:r>
      <w:r w:rsidR="00F65D54">
        <w:rPr>
          <w:rFonts w:ascii="Times New Roman" w:hAnsi="Times New Roman" w:cs="Times New Roman"/>
          <w:sz w:val="24"/>
          <w:szCs w:val="24"/>
        </w:rPr>
        <w:t>20</w:t>
      </w:r>
      <w:r w:rsidR="00273AB6">
        <w:rPr>
          <w:rFonts w:ascii="Times New Roman" w:hAnsi="Times New Roman" w:cs="Times New Roman"/>
          <w:sz w:val="24"/>
          <w:szCs w:val="24"/>
        </w:rPr>
        <w:t>г.</w:t>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t xml:space="preserve">  </w:t>
      </w:r>
      <w:r w:rsidR="00273AB6">
        <w:rPr>
          <w:rFonts w:ascii="Times New Roman" w:hAnsi="Times New Roman" w:cs="Times New Roman"/>
          <w:sz w:val="24"/>
          <w:szCs w:val="24"/>
        </w:rPr>
        <w:tab/>
      </w:r>
      <w:r w:rsidR="00273AB6">
        <w:rPr>
          <w:rFonts w:ascii="Times New Roman" w:hAnsi="Times New Roman" w:cs="Times New Roman"/>
          <w:sz w:val="24"/>
          <w:szCs w:val="24"/>
        </w:rPr>
        <w:tab/>
        <w:t>№ _______</w:t>
      </w: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E52994" w:rsidRDefault="0000481C" w:rsidP="00E52994">
      <w:pPr>
        <w:tabs>
          <w:tab w:val="left" w:pos="2524"/>
        </w:tabs>
        <w:spacing w:after="0" w:line="240" w:lineRule="auto"/>
        <w:rPr>
          <w:rFonts w:ascii="Times New Roman" w:eastAsia="TimesNewRoman" w:hAnsi="Times New Roman" w:cs="Times New Roman"/>
        </w:rPr>
      </w:pPr>
      <w:r w:rsidRPr="007B414F">
        <w:rPr>
          <w:rFonts w:ascii="Times New Roman" w:hAnsi="Times New Roman" w:cs="Times New Roman"/>
        </w:rPr>
        <w:t>О</w:t>
      </w:r>
      <w:r w:rsidR="00E52994">
        <w:rPr>
          <w:rFonts w:ascii="Times New Roman" w:hAnsi="Times New Roman" w:cs="Times New Roman"/>
        </w:rPr>
        <w:t>б</w:t>
      </w:r>
      <w:r w:rsidRPr="007B414F">
        <w:rPr>
          <w:rFonts w:ascii="Times New Roman" w:hAnsi="Times New Roman" w:cs="Times New Roman"/>
        </w:rPr>
        <w:t xml:space="preserve"> </w:t>
      </w:r>
      <w:r w:rsidR="00E52994">
        <w:rPr>
          <w:rFonts w:ascii="Times New Roman" w:hAnsi="Times New Roman" w:cs="Times New Roman"/>
        </w:rPr>
        <w:t xml:space="preserve">утверждении </w:t>
      </w:r>
      <w:r w:rsidRPr="00322B9C">
        <w:rPr>
          <w:rFonts w:ascii="Times New Roman" w:eastAsia="TimesNewRoman" w:hAnsi="Times New Roman" w:cs="Times New Roman"/>
        </w:rPr>
        <w:t xml:space="preserve">Административного регламента </w:t>
      </w:r>
    </w:p>
    <w:p w:rsidR="00322B9C" w:rsidRPr="00E52994" w:rsidRDefault="0000481C" w:rsidP="00E52994">
      <w:pPr>
        <w:tabs>
          <w:tab w:val="left" w:pos="2524"/>
        </w:tabs>
        <w:spacing w:after="0" w:line="240" w:lineRule="auto"/>
        <w:rPr>
          <w:rFonts w:ascii="Times New Roman" w:hAnsi="Times New Roman" w:cs="Times New Roman"/>
        </w:rPr>
      </w:pPr>
      <w:r w:rsidRPr="00322B9C">
        <w:rPr>
          <w:rFonts w:ascii="Times New Roman" w:eastAsia="TimesNewRoman" w:hAnsi="Times New Roman" w:cs="Times New Roman"/>
        </w:rPr>
        <w:t xml:space="preserve">предоставления муниципальной услуги «Выдача </w:t>
      </w:r>
      <w:r w:rsidR="00E52994">
        <w:rPr>
          <w:rFonts w:ascii="Times New Roman" w:eastAsia="TimesNewRoman" w:hAnsi="Times New Roman" w:cs="Times New Roman"/>
        </w:rPr>
        <w:t>разрешения</w:t>
      </w:r>
    </w:p>
    <w:p w:rsidR="0000481C" w:rsidRPr="00322B9C" w:rsidRDefault="00322B9C" w:rsidP="00322B9C">
      <w:pPr>
        <w:spacing w:after="0" w:line="240" w:lineRule="auto"/>
        <w:rPr>
          <w:rFonts w:ascii="Times New Roman" w:eastAsia="TimesNewRoman" w:hAnsi="Times New Roman" w:cs="Times New Roman"/>
        </w:rPr>
      </w:pPr>
      <w:r w:rsidRPr="00322B9C">
        <w:rPr>
          <w:rFonts w:ascii="Times New Roman" w:eastAsia="TimesNewRoman" w:hAnsi="Times New Roman" w:cs="Times New Roman"/>
        </w:rPr>
        <w:t xml:space="preserve">на </w:t>
      </w:r>
      <w:r w:rsidR="00F65D54">
        <w:rPr>
          <w:rFonts w:ascii="Times New Roman" w:eastAsia="TimesNewRoman" w:hAnsi="Times New Roman" w:cs="Times New Roman"/>
        </w:rPr>
        <w:t>ввод в эксплуатацию объект</w:t>
      </w:r>
      <w:r w:rsidR="00E01539">
        <w:rPr>
          <w:rFonts w:ascii="Times New Roman" w:eastAsia="TimesNewRoman" w:hAnsi="Times New Roman" w:cs="Times New Roman"/>
        </w:rPr>
        <w:t>ов</w:t>
      </w:r>
      <w:r w:rsidR="00F65D54">
        <w:rPr>
          <w:rFonts w:ascii="Times New Roman" w:eastAsia="TimesNewRoman" w:hAnsi="Times New Roman" w:cs="Times New Roman"/>
        </w:rPr>
        <w:t xml:space="preserve"> капитального строительства</w:t>
      </w:r>
      <w:r w:rsidR="0000481C" w:rsidRPr="00322B9C">
        <w:rPr>
          <w:rFonts w:ascii="Times New Roman" w:eastAsia="TimesNewRoman" w:hAnsi="Times New Roman" w:cs="Times New Roman"/>
        </w:rPr>
        <w:t>»</w:t>
      </w:r>
    </w:p>
    <w:p w:rsidR="00273AB6" w:rsidRPr="00273AB6" w:rsidRDefault="00273AB6" w:rsidP="00273AB6">
      <w:pPr>
        <w:spacing w:after="0" w:line="240" w:lineRule="auto"/>
        <w:ind w:right="141"/>
        <w:rPr>
          <w:rFonts w:ascii="Times New Roman" w:hAnsi="Times New Roman" w:cs="Times New Roman"/>
          <w:b/>
          <w:bCs/>
          <w:color w:val="000000"/>
          <w:sz w:val="24"/>
          <w:szCs w:val="24"/>
        </w:rPr>
      </w:pPr>
    </w:p>
    <w:p w:rsidR="00273AB6" w:rsidRPr="00273AB6" w:rsidRDefault="00273AB6" w:rsidP="00273AB6">
      <w:pPr>
        <w:autoSpaceDE w:val="0"/>
        <w:autoSpaceDN w:val="0"/>
        <w:adjustRightInd w:val="0"/>
        <w:spacing w:after="0" w:line="240" w:lineRule="auto"/>
        <w:jc w:val="both"/>
        <w:outlineLvl w:val="1"/>
        <w:rPr>
          <w:rFonts w:ascii="Times New Roman" w:hAnsi="Times New Roman" w:cs="Times New Roman"/>
          <w:sz w:val="24"/>
          <w:szCs w:val="24"/>
        </w:rPr>
      </w:pPr>
    </w:p>
    <w:p w:rsidR="00273AB6" w:rsidRPr="00715587" w:rsidRDefault="00273AB6" w:rsidP="00273AB6">
      <w:pPr>
        <w:tabs>
          <w:tab w:val="left" w:pos="2524"/>
        </w:tabs>
        <w:spacing w:after="0" w:line="240" w:lineRule="auto"/>
        <w:jc w:val="both"/>
        <w:rPr>
          <w:rFonts w:ascii="Times New Roman" w:hAnsi="Times New Roman" w:cs="Times New Roman"/>
        </w:rPr>
      </w:pPr>
      <w:r w:rsidRPr="00715587">
        <w:rPr>
          <w:rFonts w:ascii="Times New Roman" w:hAnsi="Times New Roman" w:cs="Times New Roman"/>
        </w:rPr>
        <w:t xml:space="preserve">       </w:t>
      </w:r>
      <w:r w:rsidR="00C051F2">
        <w:rPr>
          <w:rFonts w:ascii="Times New Roman" w:hAnsi="Times New Roman" w:cs="Times New Roman"/>
        </w:rPr>
        <w:t>В соответствии со статьёй 5</w:t>
      </w:r>
      <w:r w:rsidR="007165D3">
        <w:rPr>
          <w:rFonts w:ascii="Times New Roman" w:hAnsi="Times New Roman" w:cs="Times New Roman"/>
        </w:rPr>
        <w:t>5</w:t>
      </w:r>
      <w:r w:rsidR="00E0258E">
        <w:rPr>
          <w:rFonts w:ascii="Times New Roman" w:hAnsi="Times New Roman" w:cs="Times New Roman"/>
        </w:rPr>
        <w:t xml:space="preserve"> Градостроительного кодекса Российской Федерации, </w:t>
      </w:r>
      <w:r w:rsidR="00715587" w:rsidRPr="00715587">
        <w:rPr>
          <w:rFonts w:ascii="Times New Roman" w:hAnsi="Times New Roman" w:cs="Times New Roman"/>
        </w:rPr>
        <w:t xml:space="preserve">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№403 «Об исчерпывающем перечне процедур в сфере жилищного строительства», </w:t>
      </w:r>
      <w:r w:rsidRPr="00715587">
        <w:rPr>
          <w:rFonts w:ascii="Times New Roman" w:hAnsi="Times New Roman" w:cs="Times New Roman"/>
        </w:rPr>
        <w:t>руководствуясь</w:t>
      </w:r>
      <w:r w:rsidR="00C051F2">
        <w:rPr>
          <w:rFonts w:ascii="Times New Roman" w:hAnsi="Times New Roman" w:cs="Times New Roman"/>
        </w:rPr>
        <w:t xml:space="preserve"> статьями 30 и 33</w:t>
      </w:r>
      <w:r w:rsidRPr="00715587">
        <w:rPr>
          <w:rFonts w:ascii="Times New Roman" w:hAnsi="Times New Roman" w:cs="Times New Roman"/>
        </w:rPr>
        <w:t xml:space="preserve"> </w:t>
      </w:r>
      <w:r w:rsidR="00C051F2">
        <w:rPr>
          <w:rFonts w:ascii="Times New Roman" w:hAnsi="Times New Roman" w:cs="Times New Roman"/>
        </w:rPr>
        <w:t>Устава</w:t>
      </w:r>
      <w:r w:rsidRPr="00715587">
        <w:rPr>
          <w:rFonts w:ascii="Times New Roman" w:hAnsi="Times New Roman" w:cs="Times New Roman"/>
        </w:rPr>
        <w:t xml:space="preserve"> города Ржева, Администрация города Ржева </w:t>
      </w:r>
    </w:p>
    <w:p w:rsidR="00273AB6" w:rsidRPr="00273AB6" w:rsidRDefault="00273AB6" w:rsidP="00273AB6">
      <w:pPr>
        <w:pStyle w:val="a6"/>
        <w:spacing w:after="0"/>
      </w:pPr>
    </w:p>
    <w:p w:rsidR="00273AB6" w:rsidRPr="00273AB6" w:rsidRDefault="00273AB6" w:rsidP="00273AB6">
      <w:pPr>
        <w:autoSpaceDE w:val="0"/>
        <w:autoSpaceDN w:val="0"/>
        <w:adjustRightInd w:val="0"/>
        <w:spacing w:after="0" w:line="240" w:lineRule="auto"/>
        <w:jc w:val="center"/>
        <w:rPr>
          <w:rFonts w:ascii="Times New Roman" w:hAnsi="Times New Roman" w:cs="Times New Roman"/>
          <w:sz w:val="24"/>
          <w:szCs w:val="24"/>
        </w:rPr>
      </w:pPr>
      <w:proofErr w:type="gramStart"/>
      <w:r w:rsidRPr="00273AB6">
        <w:rPr>
          <w:rFonts w:ascii="Times New Roman" w:hAnsi="Times New Roman" w:cs="Times New Roman"/>
          <w:sz w:val="24"/>
          <w:szCs w:val="24"/>
        </w:rPr>
        <w:t>П</w:t>
      </w:r>
      <w:proofErr w:type="gramEnd"/>
      <w:r w:rsidRPr="00273AB6">
        <w:rPr>
          <w:rFonts w:ascii="Times New Roman" w:hAnsi="Times New Roman" w:cs="Times New Roman"/>
          <w:sz w:val="24"/>
          <w:szCs w:val="24"/>
        </w:rPr>
        <w:t xml:space="preserve"> О С Т А Н О В Л Я Е Т:</w:t>
      </w:r>
    </w:p>
    <w:p w:rsidR="00273AB6" w:rsidRPr="00273AB6" w:rsidRDefault="00273AB6" w:rsidP="00273AB6">
      <w:pPr>
        <w:autoSpaceDE w:val="0"/>
        <w:autoSpaceDN w:val="0"/>
        <w:adjustRightInd w:val="0"/>
        <w:spacing w:after="0" w:line="240" w:lineRule="auto"/>
        <w:ind w:firstLine="708"/>
        <w:jc w:val="center"/>
        <w:rPr>
          <w:rFonts w:ascii="Times New Roman" w:hAnsi="Times New Roman" w:cs="Times New Roman"/>
          <w:sz w:val="24"/>
          <w:szCs w:val="24"/>
        </w:rPr>
      </w:pPr>
    </w:p>
    <w:p w:rsidR="00A442A6" w:rsidRDefault="00E52994" w:rsidP="00322B9C">
      <w:pPr>
        <w:pStyle w:val="a9"/>
        <w:numPr>
          <w:ilvl w:val="0"/>
          <w:numId w:val="4"/>
        </w:numPr>
        <w:spacing w:after="0" w:line="240" w:lineRule="auto"/>
        <w:rPr>
          <w:rFonts w:ascii="Times New Roman" w:eastAsia="TimesNewRoman" w:hAnsi="Times New Roman" w:cs="Times New Roman"/>
        </w:rPr>
      </w:pPr>
      <w:r>
        <w:rPr>
          <w:rFonts w:ascii="Times New Roman" w:hAnsi="Times New Roman" w:cs="Times New Roman"/>
          <w:sz w:val="24"/>
          <w:szCs w:val="24"/>
        </w:rPr>
        <w:t>Утвердить</w:t>
      </w:r>
      <w:r>
        <w:rPr>
          <w:rFonts w:ascii="Times New Roman" w:eastAsia="TimesNewRoman" w:hAnsi="Times New Roman" w:cs="Times New Roman"/>
        </w:rPr>
        <w:t xml:space="preserve"> административный регламент</w:t>
      </w:r>
      <w:r w:rsidR="00322B9C" w:rsidRPr="00322B9C">
        <w:rPr>
          <w:rFonts w:ascii="Times New Roman" w:eastAsia="TimesNewRoman" w:hAnsi="Times New Roman" w:cs="Times New Roman"/>
        </w:rPr>
        <w:t xml:space="preserve"> предоставления муницип</w:t>
      </w:r>
      <w:r>
        <w:rPr>
          <w:rFonts w:ascii="Times New Roman" w:eastAsia="TimesNewRoman" w:hAnsi="Times New Roman" w:cs="Times New Roman"/>
        </w:rPr>
        <w:t>альной услуги «Выдача разрешения</w:t>
      </w:r>
      <w:r w:rsidR="00322B9C" w:rsidRPr="00322B9C">
        <w:rPr>
          <w:rFonts w:ascii="Times New Roman" w:eastAsia="TimesNewRoman" w:hAnsi="Times New Roman" w:cs="Times New Roman"/>
        </w:rPr>
        <w:t xml:space="preserve"> на </w:t>
      </w:r>
      <w:r w:rsidR="001A49C8">
        <w:rPr>
          <w:rFonts w:ascii="Times New Roman" w:eastAsia="TimesNewRoman" w:hAnsi="Times New Roman" w:cs="Times New Roman"/>
        </w:rPr>
        <w:t>ввод в эксплуатацию объект</w:t>
      </w:r>
      <w:r w:rsidR="00DB1DC1">
        <w:rPr>
          <w:rFonts w:ascii="Times New Roman" w:eastAsia="TimesNewRoman" w:hAnsi="Times New Roman" w:cs="Times New Roman"/>
        </w:rPr>
        <w:t>ов</w:t>
      </w:r>
      <w:r w:rsidR="001A49C8">
        <w:rPr>
          <w:rFonts w:ascii="Times New Roman" w:eastAsia="TimesNewRoman" w:hAnsi="Times New Roman" w:cs="Times New Roman"/>
        </w:rPr>
        <w:t xml:space="preserve"> капитального строительства</w:t>
      </w:r>
      <w:r w:rsidR="00322B9C" w:rsidRPr="00322B9C">
        <w:rPr>
          <w:rFonts w:ascii="Times New Roman" w:eastAsia="TimesNewRoman" w:hAnsi="Times New Roman" w:cs="Times New Roman"/>
        </w:rPr>
        <w:t>»</w:t>
      </w:r>
      <w:r w:rsidR="00322B9C">
        <w:rPr>
          <w:rFonts w:ascii="Times New Roman" w:eastAsia="TimesNewRoman" w:hAnsi="Times New Roman" w:cs="Times New Roman"/>
        </w:rPr>
        <w:t>.</w:t>
      </w:r>
    </w:p>
    <w:p w:rsidR="00E52994" w:rsidRPr="00E52994" w:rsidRDefault="00A65B37" w:rsidP="0000481C">
      <w:pPr>
        <w:pStyle w:val="a9"/>
        <w:numPr>
          <w:ilvl w:val="0"/>
          <w:numId w:val="4"/>
        </w:numPr>
        <w:tabs>
          <w:tab w:val="left" w:pos="2524"/>
        </w:tabs>
        <w:spacing w:after="0" w:line="240" w:lineRule="auto"/>
        <w:jc w:val="both"/>
        <w:rPr>
          <w:rFonts w:ascii="Times New Roman" w:eastAsia="TimesNewRoman" w:hAnsi="Times New Roman" w:cs="Times New Roman"/>
          <w:sz w:val="24"/>
          <w:szCs w:val="24"/>
        </w:rPr>
      </w:pPr>
      <w:r w:rsidRPr="00E52994">
        <w:rPr>
          <w:rFonts w:ascii="Times New Roman" w:eastAsia="TimesNewRoman" w:hAnsi="Times New Roman" w:cs="Times New Roman"/>
        </w:rPr>
        <w:t xml:space="preserve"> </w:t>
      </w:r>
      <w:r w:rsidR="00E52994">
        <w:rPr>
          <w:rFonts w:ascii="Times New Roman" w:eastAsia="TimesNewRoman" w:hAnsi="Times New Roman" w:cs="Times New Roman"/>
        </w:rPr>
        <w:t xml:space="preserve">Признать утратившими силу </w:t>
      </w:r>
      <w:proofErr w:type="gramStart"/>
      <w:r w:rsidR="00E52994">
        <w:rPr>
          <w:rFonts w:ascii="Times New Roman" w:eastAsia="TimesNewRoman" w:hAnsi="Times New Roman" w:cs="Times New Roman"/>
        </w:rPr>
        <w:t>постановления Администрации города Ржева Тверской области</w:t>
      </w:r>
      <w:proofErr w:type="gramEnd"/>
      <w:r w:rsidR="00E52994">
        <w:rPr>
          <w:rFonts w:ascii="Times New Roman" w:eastAsia="TimesNewRoman" w:hAnsi="Times New Roman" w:cs="Times New Roman"/>
        </w:rPr>
        <w:t>:</w:t>
      </w:r>
    </w:p>
    <w:p w:rsidR="00E52994" w:rsidRDefault="00E52994" w:rsidP="00E52994">
      <w:pPr>
        <w:pStyle w:val="a9"/>
        <w:tabs>
          <w:tab w:val="left" w:pos="2524"/>
        </w:tabs>
        <w:spacing w:after="0" w:line="240" w:lineRule="auto"/>
        <w:jc w:val="both"/>
        <w:rPr>
          <w:rFonts w:ascii="Times New Roman" w:eastAsia="TimesNewRoman" w:hAnsi="Times New Roman" w:cs="Times New Roman"/>
        </w:rPr>
      </w:pPr>
      <w:r>
        <w:rPr>
          <w:rFonts w:ascii="Times New Roman" w:eastAsia="TimesNewRoman" w:hAnsi="Times New Roman" w:cs="Times New Roman"/>
        </w:rPr>
        <w:t>- от 29.12.2012 №167</w:t>
      </w:r>
      <w:r w:rsidR="00FB2BD5">
        <w:rPr>
          <w:rFonts w:ascii="Times New Roman" w:eastAsia="TimesNewRoman" w:hAnsi="Times New Roman" w:cs="Times New Roman"/>
        </w:rPr>
        <w:t>9</w:t>
      </w:r>
      <w:r>
        <w:rPr>
          <w:rFonts w:ascii="Times New Roman" w:eastAsia="TimesNewRoman" w:hAnsi="Times New Roman" w:cs="Times New Roman"/>
        </w:rPr>
        <w:t xml:space="preserve"> «Об утверждении Административного регламента предоставления муниципальной услуги «</w:t>
      </w:r>
      <w:r w:rsidR="00FB2BD5">
        <w:rPr>
          <w:rFonts w:ascii="Times New Roman" w:eastAsia="TimesNewRoman" w:hAnsi="Times New Roman" w:cs="Times New Roman"/>
        </w:rPr>
        <w:t>Подготовка и выдача разрешений на строительство</w:t>
      </w:r>
      <w:proofErr w:type="gramStart"/>
      <w:r w:rsidR="00FB2BD5">
        <w:rPr>
          <w:rFonts w:ascii="Times New Roman" w:eastAsia="TimesNewRoman" w:hAnsi="Times New Roman" w:cs="Times New Roman"/>
        </w:rPr>
        <w:t xml:space="preserve"> ,</w:t>
      </w:r>
      <w:proofErr w:type="gramEnd"/>
      <w:r w:rsidR="00FB2BD5">
        <w:rPr>
          <w:rFonts w:ascii="Times New Roman" w:eastAsia="TimesNewRoman" w:hAnsi="Times New Roman" w:cs="Times New Roman"/>
        </w:rPr>
        <w:t xml:space="preserve"> реконструкцию, капитальный ремонт объектов капитального строительства, а также ввод объекта в эксплуатацию</w:t>
      </w:r>
      <w:r>
        <w:rPr>
          <w:rFonts w:ascii="Times New Roman" w:eastAsia="TimesNewRoman" w:hAnsi="Times New Roman" w:cs="Times New Roman"/>
        </w:rPr>
        <w:t>»;</w:t>
      </w:r>
    </w:p>
    <w:p w:rsidR="00322B9C" w:rsidRDefault="00E52994" w:rsidP="00E52994">
      <w:pPr>
        <w:pStyle w:val="a9"/>
        <w:tabs>
          <w:tab w:val="left" w:pos="2524"/>
        </w:tabs>
        <w:spacing w:after="0" w:line="240" w:lineRule="auto"/>
        <w:jc w:val="both"/>
        <w:rPr>
          <w:rFonts w:ascii="Times New Roman" w:eastAsia="TimesNewRoman" w:hAnsi="Times New Roman" w:cs="Times New Roman"/>
        </w:rPr>
      </w:pPr>
      <w:r>
        <w:rPr>
          <w:rFonts w:ascii="Times New Roman" w:eastAsia="TimesNewRoman" w:hAnsi="Times New Roman" w:cs="Times New Roman"/>
        </w:rPr>
        <w:t>- от 17.01.2014 №3</w:t>
      </w:r>
      <w:r w:rsidR="001D3949">
        <w:rPr>
          <w:rFonts w:ascii="Times New Roman" w:eastAsia="TimesNewRoman" w:hAnsi="Times New Roman" w:cs="Times New Roman"/>
        </w:rPr>
        <w:t xml:space="preserve"> 46 </w:t>
      </w:r>
      <w:r>
        <w:rPr>
          <w:rFonts w:ascii="Times New Roman" w:eastAsia="TimesNewRoman" w:hAnsi="Times New Roman" w:cs="Times New Roman"/>
        </w:rPr>
        <w:t>«О внесении изменений в постановление  Администрации города Ржева Тверской области от 29.12.2012 №167</w:t>
      </w:r>
      <w:r w:rsidR="001D3949">
        <w:rPr>
          <w:rFonts w:ascii="Times New Roman" w:eastAsia="TimesNewRoman" w:hAnsi="Times New Roman" w:cs="Times New Roman"/>
        </w:rPr>
        <w:t>9</w:t>
      </w:r>
      <w:r>
        <w:rPr>
          <w:rFonts w:ascii="Times New Roman" w:eastAsia="TimesNewRoman" w:hAnsi="Times New Roman" w:cs="Times New Roman"/>
        </w:rPr>
        <w:t>»;</w:t>
      </w:r>
    </w:p>
    <w:p w:rsidR="00E52994" w:rsidRDefault="00E52994" w:rsidP="00E52994">
      <w:pPr>
        <w:pStyle w:val="a9"/>
        <w:tabs>
          <w:tab w:val="left" w:pos="2524"/>
        </w:tabs>
        <w:spacing w:after="0" w:line="240" w:lineRule="auto"/>
        <w:jc w:val="both"/>
        <w:rPr>
          <w:rFonts w:ascii="Times New Roman" w:eastAsia="TimesNewRoman" w:hAnsi="Times New Roman" w:cs="Times New Roman"/>
        </w:rPr>
      </w:pPr>
      <w:r>
        <w:rPr>
          <w:rFonts w:ascii="Times New Roman" w:eastAsia="TimesNewRoman" w:hAnsi="Times New Roman" w:cs="Times New Roman"/>
        </w:rPr>
        <w:t>- от 13.02.2014 №17</w:t>
      </w:r>
      <w:r w:rsidR="00710586">
        <w:rPr>
          <w:rFonts w:ascii="Times New Roman" w:eastAsia="TimesNewRoman" w:hAnsi="Times New Roman" w:cs="Times New Roman"/>
        </w:rPr>
        <w:t>7</w:t>
      </w:r>
      <w:r>
        <w:rPr>
          <w:rFonts w:ascii="Times New Roman" w:eastAsia="TimesNewRoman" w:hAnsi="Times New Roman" w:cs="Times New Roman"/>
        </w:rPr>
        <w:t xml:space="preserve"> «О внесении изменений в постановление  Администрации города Ржева Тверской области от 29.12.2012 №167</w:t>
      </w:r>
      <w:r w:rsidR="00710586">
        <w:rPr>
          <w:rFonts w:ascii="Times New Roman" w:eastAsia="TimesNewRoman" w:hAnsi="Times New Roman" w:cs="Times New Roman"/>
        </w:rPr>
        <w:t>9</w:t>
      </w:r>
      <w:r>
        <w:rPr>
          <w:rFonts w:ascii="Times New Roman" w:eastAsia="TimesNewRoman" w:hAnsi="Times New Roman" w:cs="Times New Roman"/>
        </w:rPr>
        <w:t>»;</w:t>
      </w:r>
    </w:p>
    <w:p w:rsidR="00E52994" w:rsidRPr="00E52994" w:rsidRDefault="00E52994" w:rsidP="00E52994">
      <w:pPr>
        <w:pStyle w:val="a9"/>
        <w:tabs>
          <w:tab w:val="left" w:pos="2524"/>
        </w:tabs>
        <w:spacing w:after="0" w:line="240" w:lineRule="auto"/>
        <w:jc w:val="both"/>
        <w:rPr>
          <w:rFonts w:ascii="Times New Roman" w:eastAsia="TimesNewRoman" w:hAnsi="Times New Roman" w:cs="Times New Roman"/>
        </w:rPr>
      </w:pPr>
      <w:r>
        <w:rPr>
          <w:rFonts w:ascii="Times New Roman" w:eastAsia="TimesNewRoman" w:hAnsi="Times New Roman" w:cs="Times New Roman"/>
        </w:rPr>
        <w:t>- от 14.07.2016 №</w:t>
      </w:r>
      <w:r w:rsidR="00625596">
        <w:rPr>
          <w:rFonts w:ascii="Times New Roman" w:eastAsia="TimesNewRoman" w:hAnsi="Times New Roman" w:cs="Times New Roman"/>
        </w:rPr>
        <w:t xml:space="preserve"> </w:t>
      </w:r>
      <w:r>
        <w:rPr>
          <w:rFonts w:ascii="Times New Roman" w:eastAsia="TimesNewRoman" w:hAnsi="Times New Roman" w:cs="Times New Roman"/>
        </w:rPr>
        <w:t>64</w:t>
      </w:r>
      <w:r w:rsidR="00625596">
        <w:rPr>
          <w:rFonts w:ascii="Times New Roman" w:eastAsia="TimesNewRoman" w:hAnsi="Times New Roman" w:cs="Times New Roman"/>
        </w:rPr>
        <w:t>5</w:t>
      </w:r>
      <w:r>
        <w:rPr>
          <w:rFonts w:ascii="Times New Roman" w:eastAsia="TimesNewRoman" w:hAnsi="Times New Roman" w:cs="Times New Roman"/>
        </w:rPr>
        <w:t xml:space="preserve"> «О внесении изменений в постановление  Администрации города Ржева Тверской области от 29.12.2012 №167</w:t>
      </w:r>
      <w:r w:rsidR="00625596">
        <w:rPr>
          <w:rFonts w:ascii="Times New Roman" w:eastAsia="TimesNewRoman" w:hAnsi="Times New Roman" w:cs="Times New Roman"/>
        </w:rPr>
        <w:t>9</w:t>
      </w:r>
      <w:r>
        <w:rPr>
          <w:rFonts w:ascii="Times New Roman" w:eastAsia="TimesNewRoman" w:hAnsi="Times New Roman" w:cs="Times New Roman"/>
        </w:rPr>
        <w:t>»;</w:t>
      </w:r>
    </w:p>
    <w:p w:rsidR="009518A8" w:rsidRPr="009518A8" w:rsidRDefault="00A442A6" w:rsidP="009518A8">
      <w:pPr>
        <w:pStyle w:val="a9"/>
        <w:numPr>
          <w:ilvl w:val="0"/>
          <w:numId w:val="4"/>
        </w:numPr>
        <w:spacing w:after="0" w:line="240" w:lineRule="auto"/>
        <w:jc w:val="both"/>
        <w:rPr>
          <w:rFonts w:ascii="Times New Roman" w:hAnsi="Times New Roman" w:cs="Times New Roman"/>
          <w:spacing w:val="2"/>
          <w:sz w:val="24"/>
          <w:szCs w:val="24"/>
          <w:shd w:val="clear" w:color="auto" w:fill="FFFFFF"/>
        </w:rPr>
      </w:pPr>
      <w:r w:rsidRPr="009518A8">
        <w:rPr>
          <w:rFonts w:ascii="Times New Roman" w:eastAsia="TimesNewRoman" w:hAnsi="Times New Roman" w:cs="Times New Roman"/>
          <w:sz w:val="24"/>
          <w:szCs w:val="24"/>
        </w:rPr>
        <w:t>Опубликовать настоящее постановление в газете «</w:t>
      </w:r>
      <w:proofErr w:type="gramStart"/>
      <w:r w:rsidRPr="009518A8">
        <w:rPr>
          <w:rFonts w:ascii="Times New Roman" w:eastAsia="TimesNewRoman" w:hAnsi="Times New Roman" w:cs="Times New Roman"/>
          <w:sz w:val="24"/>
          <w:szCs w:val="24"/>
        </w:rPr>
        <w:t>Ржевская</w:t>
      </w:r>
      <w:proofErr w:type="gramEnd"/>
      <w:r w:rsidRPr="009518A8">
        <w:rPr>
          <w:rFonts w:ascii="Times New Roman" w:eastAsia="TimesNewRoman" w:hAnsi="Times New Roman" w:cs="Times New Roman"/>
          <w:sz w:val="24"/>
          <w:szCs w:val="24"/>
        </w:rPr>
        <w:t xml:space="preserve"> правда» и разместить на официальном сайте </w:t>
      </w:r>
      <w:r w:rsidR="00C051F2" w:rsidRPr="009518A8">
        <w:rPr>
          <w:rFonts w:ascii="Times New Roman" w:eastAsia="TimesNewRoman" w:hAnsi="Times New Roman" w:cs="Times New Roman"/>
          <w:sz w:val="24"/>
          <w:szCs w:val="24"/>
        </w:rPr>
        <w:t xml:space="preserve"> А</w:t>
      </w:r>
      <w:r w:rsidRPr="009518A8">
        <w:rPr>
          <w:rFonts w:ascii="Times New Roman" w:eastAsia="TimesNewRoman" w:hAnsi="Times New Roman" w:cs="Times New Roman"/>
          <w:sz w:val="24"/>
          <w:szCs w:val="24"/>
        </w:rPr>
        <w:t>дминистрации города Ржева в информационно-телекоммуникационной сети Интернет</w:t>
      </w:r>
      <w:r w:rsidRPr="009518A8">
        <w:rPr>
          <w:rFonts w:ascii="Times New Roman" w:hAnsi="Times New Roman" w:cs="Times New Roman"/>
          <w:sz w:val="24"/>
          <w:szCs w:val="24"/>
        </w:rPr>
        <w:t>.</w:t>
      </w:r>
    </w:p>
    <w:p w:rsidR="009518A8" w:rsidRPr="009518A8" w:rsidRDefault="00A442A6" w:rsidP="009518A8">
      <w:pPr>
        <w:pStyle w:val="a9"/>
        <w:numPr>
          <w:ilvl w:val="0"/>
          <w:numId w:val="4"/>
        </w:numPr>
        <w:spacing w:after="0" w:line="240" w:lineRule="auto"/>
        <w:jc w:val="both"/>
        <w:rPr>
          <w:rFonts w:ascii="Times New Roman" w:hAnsi="Times New Roman" w:cs="Times New Roman"/>
          <w:spacing w:val="2"/>
          <w:sz w:val="24"/>
          <w:szCs w:val="24"/>
          <w:shd w:val="clear" w:color="auto" w:fill="FFFFFF"/>
        </w:rPr>
      </w:pPr>
      <w:r w:rsidRPr="009518A8">
        <w:rPr>
          <w:rFonts w:ascii="Times New Roman" w:eastAsia="TimesNewRoman" w:hAnsi="Times New Roman" w:cs="Times New Roman"/>
          <w:sz w:val="24"/>
          <w:szCs w:val="24"/>
        </w:rPr>
        <w:t>Настоящее постановление вступает в силу со дня его подписания.</w:t>
      </w:r>
    </w:p>
    <w:p w:rsidR="009518A8" w:rsidRPr="009518A8" w:rsidRDefault="00A442A6" w:rsidP="009518A8">
      <w:pPr>
        <w:pStyle w:val="a9"/>
        <w:numPr>
          <w:ilvl w:val="0"/>
          <w:numId w:val="4"/>
        </w:numPr>
        <w:spacing w:after="0" w:line="240" w:lineRule="auto"/>
        <w:jc w:val="both"/>
        <w:rPr>
          <w:rFonts w:ascii="Times New Roman" w:hAnsi="Times New Roman" w:cs="Times New Roman"/>
          <w:spacing w:val="2"/>
          <w:sz w:val="24"/>
          <w:szCs w:val="24"/>
          <w:shd w:val="clear" w:color="auto" w:fill="FFFFFF"/>
        </w:rPr>
      </w:pPr>
      <w:proofErr w:type="gramStart"/>
      <w:r w:rsidRPr="009518A8">
        <w:rPr>
          <w:rFonts w:ascii="Times New Roman" w:eastAsia="TimesNewRoman" w:hAnsi="Times New Roman" w:cs="Times New Roman"/>
          <w:sz w:val="24"/>
          <w:szCs w:val="24"/>
        </w:rPr>
        <w:t>Контроль за</w:t>
      </w:r>
      <w:proofErr w:type="gramEnd"/>
      <w:r w:rsidRPr="009518A8">
        <w:rPr>
          <w:rFonts w:ascii="Times New Roman" w:eastAsia="TimesNewRoman" w:hAnsi="Times New Roman" w:cs="Times New Roman"/>
          <w:sz w:val="24"/>
          <w:szCs w:val="24"/>
        </w:rPr>
        <w:t xml:space="preserve"> исполнением настоящего постановления возложить на заместителя</w:t>
      </w:r>
    </w:p>
    <w:p w:rsidR="00273AB6" w:rsidRPr="009518A8" w:rsidRDefault="00A442A6" w:rsidP="009518A8">
      <w:pPr>
        <w:pStyle w:val="a9"/>
        <w:spacing w:after="0" w:line="240" w:lineRule="auto"/>
        <w:jc w:val="both"/>
        <w:rPr>
          <w:rFonts w:ascii="Times New Roman" w:hAnsi="Times New Roman" w:cs="Times New Roman"/>
          <w:spacing w:val="2"/>
          <w:sz w:val="24"/>
          <w:szCs w:val="24"/>
          <w:shd w:val="clear" w:color="auto" w:fill="FFFFFF"/>
        </w:rPr>
      </w:pPr>
      <w:r w:rsidRPr="009518A8">
        <w:rPr>
          <w:rFonts w:ascii="Times New Roman" w:eastAsia="TimesNewRoman" w:hAnsi="Times New Roman" w:cs="Times New Roman"/>
          <w:sz w:val="24"/>
          <w:szCs w:val="24"/>
        </w:rPr>
        <w:t xml:space="preserve">Главы администрации города Ржева </w:t>
      </w:r>
      <w:r w:rsidR="00033DC5">
        <w:rPr>
          <w:rFonts w:ascii="Times New Roman" w:eastAsia="TimesNewRoman" w:hAnsi="Times New Roman" w:cs="Times New Roman"/>
          <w:sz w:val="24"/>
          <w:szCs w:val="24"/>
        </w:rPr>
        <w:t xml:space="preserve">Н.А. </w:t>
      </w:r>
      <w:proofErr w:type="spellStart"/>
      <w:r w:rsidR="00033DC5">
        <w:rPr>
          <w:rFonts w:ascii="Times New Roman" w:eastAsia="TimesNewRoman" w:hAnsi="Times New Roman" w:cs="Times New Roman"/>
          <w:sz w:val="24"/>
          <w:szCs w:val="24"/>
        </w:rPr>
        <w:t>Берлизова</w:t>
      </w:r>
      <w:proofErr w:type="spellEnd"/>
    </w:p>
    <w:p w:rsidR="00273AB6" w:rsidRPr="00A442A6" w:rsidRDefault="00273AB6" w:rsidP="00A442A6">
      <w:pPr>
        <w:spacing w:after="0" w:line="240" w:lineRule="auto"/>
        <w:ind w:right="-1"/>
        <w:jc w:val="both"/>
        <w:rPr>
          <w:rFonts w:ascii="Times New Roman" w:hAnsi="Times New Roman" w:cs="Times New Roman"/>
          <w:sz w:val="24"/>
          <w:szCs w:val="24"/>
        </w:rPr>
      </w:pPr>
      <w:r w:rsidRPr="00A442A6">
        <w:rPr>
          <w:rFonts w:ascii="Times New Roman" w:hAnsi="Times New Roman" w:cs="Times New Roman"/>
          <w:sz w:val="24"/>
          <w:szCs w:val="24"/>
        </w:rPr>
        <w:tab/>
        <w:t xml:space="preserve"> </w:t>
      </w:r>
    </w:p>
    <w:p w:rsidR="00273AB6" w:rsidRPr="00273AB6" w:rsidRDefault="00273AB6" w:rsidP="00A442A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BB2EA7" w:rsidRDefault="00BB2EA7" w:rsidP="00BB2EA7">
      <w:pPr>
        <w:spacing w:after="0" w:line="240" w:lineRule="auto"/>
        <w:rPr>
          <w:rFonts w:ascii="Times New Roman" w:hAnsi="Times New Roman"/>
          <w:sz w:val="24"/>
          <w:szCs w:val="24"/>
        </w:rPr>
      </w:pPr>
    </w:p>
    <w:p w:rsidR="00BB2EA7" w:rsidRDefault="00695C8E" w:rsidP="00BB2EA7">
      <w:pPr>
        <w:spacing w:after="0" w:line="240" w:lineRule="auto"/>
        <w:rPr>
          <w:rFonts w:ascii="Times New Roman" w:hAnsi="Times New Roman"/>
          <w:sz w:val="24"/>
          <w:szCs w:val="24"/>
        </w:rPr>
      </w:pPr>
      <w:r>
        <w:rPr>
          <w:rFonts w:ascii="Times New Roman" w:hAnsi="Times New Roman"/>
          <w:sz w:val="24"/>
          <w:szCs w:val="24"/>
        </w:rPr>
        <w:t>Глава</w:t>
      </w:r>
      <w:r w:rsidR="00BB2EA7">
        <w:rPr>
          <w:rFonts w:ascii="Times New Roman" w:hAnsi="Times New Roman"/>
          <w:sz w:val="24"/>
          <w:szCs w:val="24"/>
        </w:rPr>
        <w:t xml:space="preserve"> города </w:t>
      </w:r>
      <w:r>
        <w:rPr>
          <w:rFonts w:ascii="Times New Roman" w:hAnsi="Times New Roman"/>
          <w:sz w:val="24"/>
          <w:szCs w:val="24"/>
        </w:rPr>
        <w:t>Ржева</w:t>
      </w:r>
      <w:r w:rsidR="00BB2EA7">
        <w:rPr>
          <w:rFonts w:ascii="Times New Roman" w:hAnsi="Times New Roman"/>
          <w:sz w:val="24"/>
          <w:szCs w:val="24"/>
        </w:rPr>
        <w:t xml:space="preserve">                                                                         Р.С.</w:t>
      </w:r>
      <w:r>
        <w:rPr>
          <w:rFonts w:ascii="Times New Roman" w:hAnsi="Times New Roman"/>
          <w:sz w:val="24"/>
          <w:szCs w:val="24"/>
        </w:rPr>
        <w:t xml:space="preserve"> </w:t>
      </w:r>
      <w:r w:rsidR="00BB2EA7">
        <w:rPr>
          <w:rFonts w:ascii="Times New Roman" w:hAnsi="Times New Roman"/>
          <w:sz w:val="24"/>
          <w:szCs w:val="24"/>
        </w:rPr>
        <w:t xml:space="preserve">Крылов </w:t>
      </w:r>
    </w:p>
    <w:p w:rsidR="00BB2EA7" w:rsidRPr="00273AB6" w:rsidRDefault="00BB2EA7" w:rsidP="00BB2EA7">
      <w:pPr>
        <w:spacing w:after="0" w:line="240" w:lineRule="auto"/>
        <w:rPr>
          <w:rFonts w:ascii="Times New Roman" w:hAnsi="Times New Roman"/>
          <w:sz w:val="24"/>
          <w:szCs w:val="24"/>
        </w:rPr>
      </w:pPr>
      <w:r w:rsidRPr="00273AB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r w:rsidRPr="00273AB6">
        <w:rPr>
          <w:rFonts w:ascii="Times New Roman" w:hAnsi="Times New Roman" w:cs="Times New Roman"/>
          <w:sz w:val="24"/>
          <w:szCs w:val="24"/>
        </w:rPr>
        <w:t xml:space="preserve"> </w:t>
      </w: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DB1DC1" w:rsidRPr="00CD6CF8" w:rsidRDefault="00DB1DC1" w:rsidP="00DB1DC1">
      <w:pPr>
        <w:spacing w:after="0" w:line="240" w:lineRule="auto"/>
        <w:jc w:val="both"/>
        <w:rPr>
          <w:rFonts w:ascii="Times New Roman" w:hAnsi="Times New Roman"/>
          <w:sz w:val="24"/>
          <w:szCs w:val="24"/>
        </w:rPr>
      </w:pPr>
      <w:r w:rsidRPr="00CD6CF8">
        <w:rPr>
          <w:rFonts w:ascii="Times New Roman" w:hAnsi="Times New Roman"/>
          <w:sz w:val="24"/>
          <w:szCs w:val="24"/>
        </w:rPr>
        <w:t>СОГЛАСОВАНО:</w:t>
      </w:r>
    </w:p>
    <w:p w:rsidR="00DB1DC1" w:rsidRPr="00CD6CF8" w:rsidRDefault="00DB1DC1" w:rsidP="00DB1DC1">
      <w:pPr>
        <w:spacing w:after="0" w:line="240" w:lineRule="auto"/>
        <w:jc w:val="both"/>
        <w:rPr>
          <w:rFonts w:ascii="Times New Roman" w:hAnsi="Times New Roman"/>
          <w:sz w:val="24"/>
          <w:szCs w:val="24"/>
        </w:rPr>
      </w:pPr>
    </w:p>
    <w:p w:rsidR="00DB1DC1" w:rsidRPr="00CD6CF8" w:rsidRDefault="00DB1DC1" w:rsidP="00DB1DC1">
      <w:pPr>
        <w:tabs>
          <w:tab w:val="left" w:pos="6231"/>
        </w:tabs>
        <w:spacing w:after="0" w:line="240" w:lineRule="auto"/>
        <w:jc w:val="both"/>
        <w:rPr>
          <w:rFonts w:ascii="Times New Roman" w:hAnsi="Times New Roman"/>
          <w:sz w:val="24"/>
          <w:szCs w:val="24"/>
        </w:rPr>
      </w:pPr>
      <w:r w:rsidRPr="00CD6CF8">
        <w:rPr>
          <w:rFonts w:ascii="Times New Roman" w:hAnsi="Times New Roman"/>
          <w:sz w:val="24"/>
          <w:szCs w:val="24"/>
        </w:rPr>
        <w:t>Управляющий делами:</w:t>
      </w:r>
      <w:r w:rsidRPr="00CD6CF8">
        <w:rPr>
          <w:rFonts w:ascii="Times New Roman" w:hAnsi="Times New Roman"/>
          <w:sz w:val="24"/>
          <w:szCs w:val="24"/>
        </w:rPr>
        <w:tab/>
        <w:t xml:space="preserve">             </w:t>
      </w:r>
      <w:r>
        <w:rPr>
          <w:rFonts w:ascii="Times New Roman" w:hAnsi="Times New Roman"/>
          <w:sz w:val="24"/>
          <w:szCs w:val="24"/>
        </w:rPr>
        <w:t xml:space="preserve"> </w:t>
      </w:r>
      <w:r w:rsidRPr="00CD6CF8">
        <w:rPr>
          <w:rFonts w:ascii="Times New Roman" w:hAnsi="Times New Roman"/>
          <w:sz w:val="24"/>
          <w:szCs w:val="24"/>
        </w:rPr>
        <w:t xml:space="preserve">С.В. </w:t>
      </w:r>
      <w:proofErr w:type="spellStart"/>
      <w:r w:rsidRPr="00CD6CF8">
        <w:rPr>
          <w:rFonts w:ascii="Times New Roman" w:hAnsi="Times New Roman"/>
          <w:sz w:val="24"/>
          <w:szCs w:val="24"/>
        </w:rPr>
        <w:t>Бантеева</w:t>
      </w:r>
      <w:proofErr w:type="spellEnd"/>
    </w:p>
    <w:p w:rsidR="00DB1DC1" w:rsidRPr="00CD6CF8" w:rsidRDefault="00DB1DC1" w:rsidP="00DB1DC1">
      <w:pPr>
        <w:tabs>
          <w:tab w:val="left" w:pos="6231"/>
        </w:tabs>
        <w:spacing w:after="0" w:line="240" w:lineRule="auto"/>
        <w:jc w:val="both"/>
        <w:rPr>
          <w:rFonts w:ascii="Times New Roman" w:hAnsi="Times New Roman"/>
          <w:sz w:val="24"/>
          <w:szCs w:val="24"/>
        </w:rPr>
      </w:pPr>
      <w:r w:rsidRPr="00CD6CF8">
        <w:rPr>
          <w:rFonts w:ascii="Times New Roman" w:hAnsi="Times New Roman"/>
          <w:sz w:val="24"/>
          <w:szCs w:val="24"/>
        </w:rPr>
        <w:t xml:space="preserve"> </w:t>
      </w:r>
    </w:p>
    <w:p w:rsidR="00DB1DC1" w:rsidRPr="00CD6CF8" w:rsidRDefault="00DB1DC1" w:rsidP="00DB1DC1">
      <w:pPr>
        <w:tabs>
          <w:tab w:val="left" w:pos="6231"/>
        </w:tabs>
        <w:spacing w:after="0" w:line="240" w:lineRule="auto"/>
        <w:jc w:val="both"/>
        <w:rPr>
          <w:rFonts w:ascii="Times New Roman" w:hAnsi="Times New Roman"/>
          <w:sz w:val="24"/>
          <w:szCs w:val="24"/>
        </w:rPr>
      </w:pPr>
      <w:r w:rsidRPr="00CD6CF8">
        <w:rPr>
          <w:rFonts w:ascii="Times New Roman" w:hAnsi="Times New Roman"/>
          <w:sz w:val="24"/>
          <w:szCs w:val="24"/>
        </w:rPr>
        <w:t>Заместитель Главы администрации города                                               И.В. Козлов</w:t>
      </w:r>
    </w:p>
    <w:p w:rsidR="00DB1DC1" w:rsidRPr="00CD6CF8" w:rsidRDefault="00DB1DC1" w:rsidP="00DB1DC1">
      <w:pPr>
        <w:spacing w:after="0" w:line="240" w:lineRule="auto"/>
        <w:jc w:val="both"/>
        <w:rPr>
          <w:rFonts w:ascii="Times New Roman" w:hAnsi="Times New Roman"/>
          <w:sz w:val="24"/>
          <w:szCs w:val="24"/>
        </w:rPr>
      </w:pPr>
    </w:p>
    <w:p w:rsidR="00DB1DC1" w:rsidRPr="00CD6CF8" w:rsidRDefault="00DB1DC1" w:rsidP="00DB1DC1">
      <w:pPr>
        <w:tabs>
          <w:tab w:val="left" w:pos="6258"/>
        </w:tabs>
        <w:spacing w:after="0" w:line="240" w:lineRule="auto"/>
        <w:jc w:val="both"/>
        <w:rPr>
          <w:rFonts w:ascii="Times New Roman" w:hAnsi="Times New Roman"/>
          <w:sz w:val="24"/>
          <w:szCs w:val="24"/>
        </w:rPr>
      </w:pPr>
      <w:r w:rsidRPr="00CD6CF8">
        <w:rPr>
          <w:rFonts w:ascii="Times New Roman" w:hAnsi="Times New Roman"/>
          <w:sz w:val="24"/>
          <w:szCs w:val="24"/>
        </w:rPr>
        <w:t>Начальник юридического отдела:</w:t>
      </w:r>
      <w:r w:rsidRPr="00CD6CF8">
        <w:rPr>
          <w:rFonts w:ascii="Times New Roman" w:hAnsi="Times New Roman"/>
          <w:sz w:val="24"/>
          <w:szCs w:val="24"/>
        </w:rPr>
        <w:tab/>
        <w:t xml:space="preserve">               А.А. </w:t>
      </w:r>
      <w:proofErr w:type="spellStart"/>
      <w:r w:rsidRPr="00CD6CF8">
        <w:rPr>
          <w:rFonts w:ascii="Times New Roman" w:hAnsi="Times New Roman"/>
          <w:sz w:val="24"/>
          <w:szCs w:val="24"/>
        </w:rPr>
        <w:t>Шпакова</w:t>
      </w:r>
      <w:proofErr w:type="spellEnd"/>
    </w:p>
    <w:p w:rsidR="00DB1DC1" w:rsidRPr="00CD6CF8" w:rsidRDefault="00DB1DC1" w:rsidP="00DB1DC1">
      <w:pPr>
        <w:spacing w:after="0" w:line="240" w:lineRule="auto"/>
        <w:jc w:val="both"/>
        <w:rPr>
          <w:rFonts w:ascii="Times New Roman" w:hAnsi="Times New Roman"/>
          <w:sz w:val="24"/>
          <w:szCs w:val="24"/>
        </w:rPr>
      </w:pPr>
      <w:bookmarkStart w:id="0" w:name="_GoBack"/>
      <w:bookmarkEnd w:id="0"/>
    </w:p>
    <w:p w:rsidR="00DB1DC1" w:rsidRPr="00CD6CF8" w:rsidRDefault="00DB1DC1" w:rsidP="00DB1DC1">
      <w:pPr>
        <w:tabs>
          <w:tab w:val="left" w:pos="6330"/>
        </w:tabs>
        <w:spacing w:after="0" w:line="240" w:lineRule="auto"/>
        <w:jc w:val="both"/>
        <w:rPr>
          <w:rFonts w:ascii="Times New Roman" w:hAnsi="Times New Roman"/>
          <w:sz w:val="24"/>
          <w:szCs w:val="24"/>
        </w:rPr>
      </w:pPr>
      <w:r w:rsidRPr="00CD6CF8">
        <w:rPr>
          <w:rFonts w:ascii="Times New Roman" w:hAnsi="Times New Roman"/>
          <w:sz w:val="24"/>
          <w:szCs w:val="24"/>
        </w:rPr>
        <w:t xml:space="preserve">Главный архитектор города </w:t>
      </w:r>
      <w:r w:rsidRPr="00CD6CF8">
        <w:rPr>
          <w:rFonts w:ascii="Times New Roman" w:hAnsi="Times New Roman"/>
          <w:sz w:val="24"/>
          <w:szCs w:val="24"/>
        </w:rPr>
        <w:tab/>
        <w:t xml:space="preserve">               М.Е. Орлова</w:t>
      </w:r>
    </w:p>
    <w:p w:rsidR="00DB1DC1" w:rsidRPr="00CD6CF8" w:rsidRDefault="00DB1DC1" w:rsidP="00DB1DC1">
      <w:pPr>
        <w:tabs>
          <w:tab w:val="left" w:pos="6330"/>
        </w:tabs>
        <w:spacing w:after="0" w:line="240" w:lineRule="auto"/>
        <w:jc w:val="both"/>
        <w:rPr>
          <w:rFonts w:ascii="Times New Roman" w:hAnsi="Times New Roman"/>
          <w:sz w:val="24"/>
          <w:szCs w:val="24"/>
        </w:rPr>
      </w:pPr>
    </w:p>
    <w:p w:rsidR="00DB1DC1" w:rsidRPr="00CD6CF8" w:rsidRDefault="00DB1DC1" w:rsidP="00DB1DC1">
      <w:pPr>
        <w:spacing w:after="0" w:line="240" w:lineRule="auto"/>
        <w:rPr>
          <w:rFonts w:ascii="Times New Roman" w:hAnsi="Times New Roman"/>
          <w:sz w:val="24"/>
          <w:szCs w:val="24"/>
        </w:rPr>
      </w:pPr>
      <w:r w:rsidRPr="00CD6CF8">
        <w:rPr>
          <w:rFonts w:ascii="Times New Roman" w:hAnsi="Times New Roman"/>
          <w:sz w:val="24"/>
          <w:szCs w:val="24"/>
        </w:rPr>
        <w:t xml:space="preserve">Начальник Отдела экономики                                                                   Ю.В. </w:t>
      </w:r>
      <w:proofErr w:type="spellStart"/>
      <w:r w:rsidRPr="00CD6CF8">
        <w:rPr>
          <w:rFonts w:ascii="Times New Roman" w:hAnsi="Times New Roman"/>
          <w:sz w:val="24"/>
          <w:szCs w:val="24"/>
        </w:rPr>
        <w:t>Высокосова</w:t>
      </w:r>
      <w:proofErr w:type="spellEnd"/>
    </w:p>
    <w:p w:rsidR="00DB1DC1" w:rsidRPr="00CD6CF8" w:rsidRDefault="00DB1DC1" w:rsidP="00DB1DC1">
      <w:pPr>
        <w:spacing w:after="0" w:line="240" w:lineRule="auto"/>
        <w:rPr>
          <w:rFonts w:ascii="Times New Roman" w:hAnsi="Times New Roman"/>
          <w:sz w:val="24"/>
          <w:szCs w:val="24"/>
        </w:rPr>
      </w:pPr>
      <w:r w:rsidRPr="00CD6CF8">
        <w:rPr>
          <w:rFonts w:ascii="Times New Roman" w:hAnsi="Times New Roman"/>
          <w:sz w:val="24"/>
          <w:szCs w:val="24"/>
        </w:rPr>
        <w:t xml:space="preserve">                                                         </w:t>
      </w:r>
      <w:r w:rsidRPr="00CD6CF8">
        <w:rPr>
          <w:rFonts w:ascii="Times New Roman" w:hAnsi="Times New Roman"/>
          <w:sz w:val="24"/>
          <w:szCs w:val="24"/>
        </w:rPr>
        <w:tab/>
        <w:t xml:space="preserve">                                    </w:t>
      </w:r>
    </w:p>
    <w:p w:rsidR="00273AB6" w:rsidRPr="00273AB6" w:rsidRDefault="00273AB6" w:rsidP="00273AB6">
      <w:pPr>
        <w:spacing w:after="0" w:line="240" w:lineRule="auto"/>
        <w:jc w:val="both"/>
        <w:rPr>
          <w:rFonts w:ascii="Times New Roman" w:hAnsi="Times New Roman" w:cs="Times New Roman"/>
          <w:sz w:val="24"/>
          <w:szCs w:val="24"/>
        </w:rPr>
      </w:pPr>
    </w:p>
    <w:p w:rsidR="00273AB6" w:rsidRPr="00273AB6" w:rsidRDefault="00273AB6" w:rsidP="00273AB6">
      <w:pPr>
        <w:spacing w:after="0" w:line="240" w:lineRule="auto"/>
        <w:jc w:val="both"/>
        <w:rPr>
          <w:rFonts w:ascii="Times New Roman" w:hAnsi="Times New Roman" w:cs="Times New Roman"/>
          <w:sz w:val="24"/>
          <w:szCs w:val="24"/>
        </w:rPr>
      </w:pPr>
    </w:p>
    <w:p w:rsidR="00273AB6" w:rsidRPr="00BC4F33" w:rsidRDefault="00273AB6" w:rsidP="00273AB6">
      <w:pPr>
        <w:spacing w:after="0" w:line="240" w:lineRule="auto"/>
        <w:jc w:val="both"/>
        <w:rPr>
          <w:rFonts w:ascii="Times New Roman" w:hAnsi="Times New Roman" w:cs="Times New Roman"/>
        </w:rPr>
      </w:pPr>
      <w:r w:rsidRPr="00BC4F33">
        <w:rPr>
          <w:rFonts w:ascii="Times New Roman" w:hAnsi="Times New Roman" w:cs="Times New Roman"/>
        </w:rPr>
        <w:t>Исполнил: Орлова М.Е.</w:t>
      </w:r>
    </w:p>
    <w:p w:rsidR="00273AB6" w:rsidRPr="00BC4F33" w:rsidRDefault="00273AB6" w:rsidP="00273AB6">
      <w:pPr>
        <w:spacing w:after="0" w:line="240" w:lineRule="auto"/>
        <w:jc w:val="both"/>
        <w:rPr>
          <w:rFonts w:ascii="Times New Roman" w:hAnsi="Times New Roman" w:cs="Times New Roman"/>
        </w:rPr>
      </w:pPr>
      <w:r w:rsidRPr="00BC4F33">
        <w:rPr>
          <w:rFonts w:ascii="Times New Roman" w:hAnsi="Times New Roman" w:cs="Times New Roman"/>
        </w:rPr>
        <w:t>2-29-57</w:t>
      </w:r>
    </w:p>
    <w:p w:rsidR="00735278" w:rsidRPr="00735278" w:rsidRDefault="00735278" w:rsidP="00273AB6">
      <w:pPr>
        <w:spacing w:after="0" w:line="352" w:lineRule="atLeast"/>
        <w:textAlignment w:val="baseline"/>
        <w:rPr>
          <w:rFonts w:ascii="Times New Roman" w:eastAsia="Times New Roman" w:hAnsi="Times New Roman" w:cs="Times New Roman"/>
          <w:color w:val="2D2D2D"/>
          <w:sz w:val="23"/>
          <w:szCs w:val="23"/>
          <w:lang w:eastAsia="ru-RU"/>
        </w:rPr>
      </w:pPr>
      <w:r w:rsidRPr="00735278">
        <w:rPr>
          <w:rFonts w:ascii="Times New Roman" w:eastAsia="Times New Roman" w:hAnsi="Times New Roman" w:cs="Times New Roman"/>
          <w:color w:val="2D2D2D"/>
          <w:sz w:val="23"/>
          <w:szCs w:val="23"/>
          <w:lang w:eastAsia="ru-RU"/>
        </w:rPr>
        <w:br/>
      </w:r>
    </w:p>
    <w:p w:rsidR="00735278" w:rsidRPr="00735278" w:rsidRDefault="00735278" w:rsidP="00735278">
      <w:pPr>
        <w:spacing w:after="0" w:line="352" w:lineRule="atLeast"/>
        <w:jc w:val="right"/>
        <w:textAlignment w:val="baseline"/>
        <w:rPr>
          <w:rFonts w:ascii="Courier New" w:eastAsia="Times New Roman" w:hAnsi="Courier New" w:cs="Courier New"/>
          <w:color w:val="2D2D2D"/>
          <w:sz w:val="23"/>
          <w:szCs w:val="23"/>
          <w:lang w:eastAsia="ru-RU"/>
        </w:rPr>
      </w:pPr>
      <w:r w:rsidRPr="00735278">
        <w:rPr>
          <w:rFonts w:ascii="Courier New" w:eastAsia="Times New Roman" w:hAnsi="Courier New" w:cs="Courier New"/>
          <w:color w:val="2D2D2D"/>
          <w:sz w:val="23"/>
          <w:szCs w:val="23"/>
          <w:lang w:eastAsia="ru-RU"/>
        </w:rPr>
        <w:t> </w:t>
      </w:r>
    </w:p>
    <w:p w:rsidR="00250381" w:rsidRDefault="00250381" w:rsidP="00BC4F33">
      <w:pPr>
        <w:spacing w:after="0" w:line="352" w:lineRule="atLeast"/>
        <w:textAlignment w:val="baseline"/>
        <w:rPr>
          <w:rFonts w:ascii="Courier New" w:eastAsia="Times New Roman" w:hAnsi="Courier New" w:cs="Courier New"/>
          <w:color w:val="2D2D2D"/>
          <w:sz w:val="23"/>
          <w:szCs w:val="23"/>
          <w:lang w:eastAsia="ru-RU"/>
        </w:rPr>
      </w:pPr>
    </w:p>
    <w:p w:rsidR="00060565" w:rsidRPr="00060565" w:rsidRDefault="00060565" w:rsidP="00060565">
      <w:pPr>
        <w:spacing w:after="0" w:line="240" w:lineRule="auto"/>
        <w:jc w:val="right"/>
        <w:textAlignment w:val="baseline"/>
        <w:rPr>
          <w:rFonts w:ascii="Times New Roman" w:eastAsia="Times New Roman" w:hAnsi="Times New Roman" w:cs="Times New Roman"/>
          <w:lang w:eastAsia="ru-RU"/>
        </w:rPr>
      </w:pPr>
      <w:r w:rsidRPr="00060565">
        <w:rPr>
          <w:rFonts w:ascii="Times New Roman" w:eastAsia="Times New Roman" w:hAnsi="Times New Roman" w:cs="Times New Roman"/>
          <w:lang w:eastAsia="ru-RU"/>
        </w:rPr>
        <w:t xml:space="preserve">Приложение </w:t>
      </w:r>
      <w:r w:rsidR="00735278" w:rsidRPr="00060565">
        <w:rPr>
          <w:rFonts w:ascii="Times New Roman" w:eastAsia="Times New Roman" w:hAnsi="Times New Roman" w:cs="Times New Roman"/>
          <w:lang w:eastAsia="ru-RU"/>
        </w:rPr>
        <w:br/>
      </w:r>
      <w:r w:rsidRPr="00060565">
        <w:rPr>
          <w:rFonts w:ascii="Times New Roman" w:eastAsia="Times New Roman" w:hAnsi="Times New Roman" w:cs="Times New Roman"/>
          <w:lang w:eastAsia="ru-RU"/>
        </w:rPr>
        <w:t>к постановлению</w:t>
      </w:r>
      <w:r w:rsidR="00735278" w:rsidRPr="00060565">
        <w:rPr>
          <w:rFonts w:ascii="Times New Roman" w:eastAsia="Times New Roman" w:hAnsi="Times New Roman" w:cs="Times New Roman"/>
          <w:lang w:eastAsia="ru-RU"/>
        </w:rPr>
        <w:t xml:space="preserve"> Администрации</w:t>
      </w:r>
      <w:r w:rsidR="00735278" w:rsidRPr="00060565">
        <w:rPr>
          <w:rFonts w:ascii="Times New Roman" w:eastAsia="Times New Roman" w:hAnsi="Times New Roman" w:cs="Times New Roman"/>
          <w:lang w:eastAsia="ru-RU"/>
        </w:rPr>
        <w:br/>
      </w:r>
      <w:r>
        <w:rPr>
          <w:rFonts w:ascii="Times New Roman" w:eastAsia="Times New Roman" w:hAnsi="Times New Roman" w:cs="Times New Roman"/>
          <w:lang w:eastAsia="ru-RU"/>
        </w:rPr>
        <w:t>г</w:t>
      </w:r>
      <w:r w:rsidR="00735278" w:rsidRPr="00060565">
        <w:rPr>
          <w:rFonts w:ascii="Times New Roman" w:eastAsia="Times New Roman" w:hAnsi="Times New Roman" w:cs="Times New Roman"/>
          <w:lang w:eastAsia="ru-RU"/>
        </w:rPr>
        <w:t>ород</w:t>
      </w:r>
      <w:r>
        <w:rPr>
          <w:rFonts w:ascii="Times New Roman" w:eastAsia="Times New Roman" w:hAnsi="Times New Roman" w:cs="Times New Roman"/>
          <w:lang w:eastAsia="ru-RU"/>
        </w:rPr>
        <w:t>а</w:t>
      </w:r>
      <w:r w:rsidR="00735278" w:rsidRPr="000605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Ржева</w:t>
      </w:r>
      <w:r w:rsidR="00735278" w:rsidRPr="00060565">
        <w:rPr>
          <w:rFonts w:ascii="Times New Roman" w:eastAsia="Times New Roman" w:hAnsi="Times New Roman" w:cs="Times New Roman"/>
          <w:lang w:eastAsia="ru-RU"/>
        </w:rPr>
        <w:br/>
        <w:t xml:space="preserve">от </w:t>
      </w:r>
      <w:r w:rsidR="00250381">
        <w:rPr>
          <w:rFonts w:ascii="Times New Roman" w:eastAsia="Times New Roman" w:hAnsi="Times New Roman" w:cs="Times New Roman"/>
          <w:lang w:eastAsia="ru-RU"/>
        </w:rPr>
        <w:t>________ 20</w:t>
      </w:r>
      <w:r w:rsidR="00BB2EA7">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 года N ______</w:t>
      </w:r>
    </w:p>
    <w:p w:rsidR="00060565" w:rsidRDefault="00060565" w:rsidP="00735278">
      <w:pPr>
        <w:spacing w:after="0" w:line="288" w:lineRule="atLeast"/>
        <w:jc w:val="center"/>
        <w:textAlignment w:val="baseline"/>
        <w:rPr>
          <w:rFonts w:ascii="Times New Roman" w:eastAsia="Times New Roman" w:hAnsi="Times New Roman" w:cs="Times New Roman"/>
          <w:b/>
          <w:color w:val="3C3C3C"/>
          <w:sz w:val="24"/>
          <w:szCs w:val="24"/>
          <w:lang w:eastAsia="ru-RU"/>
        </w:rPr>
      </w:pPr>
    </w:p>
    <w:p w:rsidR="00060565" w:rsidRDefault="00060565" w:rsidP="00735278">
      <w:pPr>
        <w:spacing w:after="0" w:line="288" w:lineRule="atLeast"/>
        <w:jc w:val="center"/>
        <w:textAlignment w:val="baseline"/>
        <w:rPr>
          <w:rFonts w:ascii="Times New Roman" w:eastAsia="Times New Roman" w:hAnsi="Times New Roman" w:cs="Times New Roman"/>
          <w:b/>
          <w:color w:val="3C3C3C"/>
          <w:sz w:val="24"/>
          <w:szCs w:val="24"/>
          <w:lang w:eastAsia="ru-RU"/>
        </w:rPr>
      </w:pPr>
    </w:p>
    <w:p w:rsidR="00BB2EA7" w:rsidRPr="00BB2EA7" w:rsidRDefault="00735278" w:rsidP="00BB2EA7">
      <w:pPr>
        <w:pStyle w:val="a9"/>
        <w:spacing w:after="0" w:line="240" w:lineRule="auto"/>
        <w:jc w:val="center"/>
        <w:rPr>
          <w:rFonts w:ascii="Times New Roman" w:eastAsia="TimesNewRoman" w:hAnsi="Times New Roman" w:cs="Times New Roman"/>
          <w:b/>
          <w:sz w:val="24"/>
          <w:szCs w:val="24"/>
        </w:rPr>
      </w:pPr>
      <w:r w:rsidRPr="00E1617B">
        <w:rPr>
          <w:rFonts w:ascii="Times New Roman" w:eastAsia="Times New Roman" w:hAnsi="Times New Roman" w:cs="Times New Roman"/>
          <w:b/>
          <w:sz w:val="24"/>
          <w:szCs w:val="24"/>
          <w:lang w:eastAsia="ru-RU"/>
        </w:rPr>
        <w:t>АДМИНИСТРАТИВНЫЙ РЕГЛАМЕНТ</w:t>
      </w:r>
      <w:r w:rsidRPr="00E1617B">
        <w:rPr>
          <w:rFonts w:ascii="Times New Roman" w:eastAsia="Times New Roman" w:hAnsi="Times New Roman" w:cs="Times New Roman"/>
          <w:b/>
          <w:sz w:val="41"/>
          <w:szCs w:val="41"/>
          <w:lang w:eastAsia="ru-RU"/>
        </w:rPr>
        <w:br/>
      </w:r>
      <w:r w:rsidRPr="00E1617B">
        <w:rPr>
          <w:rFonts w:ascii="Times New Roman" w:eastAsia="Times New Roman" w:hAnsi="Times New Roman" w:cs="Times New Roman"/>
          <w:b/>
          <w:sz w:val="24"/>
          <w:szCs w:val="24"/>
          <w:lang w:eastAsia="ru-RU"/>
        </w:rPr>
        <w:t xml:space="preserve">предоставления муниципальной услуги </w:t>
      </w:r>
      <w:r w:rsidR="00E1617B" w:rsidRPr="00E1617B">
        <w:rPr>
          <w:rFonts w:ascii="Times New Roman" w:eastAsia="Times New Roman" w:hAnsi="Times New Roman" w:cs="Times New Roman"/>
          <w:b/>
          <w:sz w:val="24"/>
          <w:szCs w:val="24"/>
          <w:lang w:eastAsia="ru-RU"/>
        </w:rPr>
        <w:t>«</w:t>
      </w:r>
      <w:r w:rsidR="00BB2EA7" w:rsidRPr="00BB2EA7">
        <w:rPr>
          <w:rFonts w:ascii="Times New Roman" w:eastAsia="TimesNewRoman" w:hAnsi="Times New Roman" w:cs="Times New Roman"/>
          <w:b/>
          <w:sz w:val="24"/>
          <w:szCs w:val="24"/>
        </w:rPr>
        <w:t>Выдача разрешения на ввод в эксплуатацию объектов капитального строительства».</w:t>
      </w:r>
    </w:p>
    <w:p w:rsidR="00735278" w:rsidRPr="00250381" w:rsidRDefault="00735278" w:rsidP="00BB2EA7">
      <w:pPr>
        <w:spacing w:after="0" w:line="288" w:lineRule="atLeast"/>
        <w:jc w:val="center"/>
        <w:textAlignment w:val="baseline"/>
        <w:rPr>
          <w:rFonts w:ascii="Times New Roman" w:eastAsia="Times New Roman" w:hAnsi="Times New Roman" w:cs="Times New Roman"/>
          <w:b/>
          <w:sz w:val="24"/>
          <w:szCs w:val="24"/>
          <w:lang w:eastAsia="ru-RU"/>
        </w:rPr>
      </w:pPr>
    </w:p>
    <w:p w:rsidR="00060565" w:rsidRPr="00060565" w:rsidRDefault="00060565" w:rsidP="00735278">
      <w:pPr>
        <w:spacing w:after="0" w:line="288" w:lineRule="atLeast"/>
        <w:jc w:val="center"/>
        <w:textAlignment w:val="baseline"/>
        <w:rPr>
          <w:rFonts w:ascii="Times New Roman" w:eastAsia="Times New Roman" w:hAnsi="Times New Roman" w:cs="Times New Roman"/>
          <w:b/>
          <w:sz w:val="24"/>
          <w:szCs w:val="24"/>
          <w:lang w:eastAsia="ru-RU"/>
        </w:rPr>
      </w:pPr>
    </w:p>
    <w:p w:rsidR="00735278" w:rsidRPr="00060565" w:rsidRDefault="00735278" w:rsidP="00060565">
      <w:pPr>
        <w:spacing w:after="0" w:line="240" w:lineRule="auto"/>
        <w:jc w:val="center"/>
        <w:textAlignment w:val="baseline"/>
        <w:outlineLvl w:val="2"/>
        <w:rPr>
          <w:rFonts w:ascii="Times New Roman" w:eastAsia="Times New Roman" w:hAnsi="Times New Roman" w:cs="Times New Roman"/>
          <w:b/>
          <w:sz w:val="24"/>
          <w:szCs w:val="24"/>
          <w:lang w:eastAsia="ru-RU"/>
        </w:rPr>
      </w:pPr>
      <w:r w:rsidRPr="00060565">
        <w:rPr>
          <w:rFonts w:ascii="Times New Roman" w:eastAsia="Times New Roman" w:hAnsi="Times New Roman" w:cs="Times New Roman"/>
          <w:b/>
          <w:sz w:val="24"/>
          <w:szCs w:val="24"/>
          <w:lang w:eastAsia="ru-RU"/>
        </w:rPr>
        <w:t>1. Общие положения</w:t>
      </w:r>
    </w:p>
    <w:p w:rsidR="00735278" w:rsidRPr="00060565" w:rsidRDefault="00735278" w:rsidP="00E1617B">
      <w:pPr>
        <w:spacing w:after="0" w:line="240" w:lineRule="auto"/>
        <w:textAlignment w:val="baseline"/>
        <w:rPr>
          <w:rFonts w:ascii="Times New Roman" w:eastAsia="Times New Roman" w:hAnsi="Times New Roman" w:cs="Times New Roman"/>
          <w:sz w:val="24"/>
          <w:szCs w:val="24"/>
          <w:lang w:eastAsia="ru-RU"/>
        </w:rPr>
      </w:pPr>
      <w:r w:rsidRPr="00060565">
        <w:rPr>
          <w:rFonts w:ascii="Times New Roman" w:eastAsia="Times New Roman" w:hAnsi="Times New Roman" w:cs="Times New Roman"/>
          <w:sz w:val="24"/>
          <w:szCs w:val="24"/>
          <w:lang w:eastAsia="ru-RU"/>
        </w:rPr>
        <w:br/>
        <w:t>1.1. Предмет регулирования административного регламента</w:t>
      </w:r>
    </w:p>
    <w:p w:rsidR="00006357" w:rsidRPr="00E1617B" w:rsidRDefault="00F84983" w:rsidP="00E1617B">
      <w:pPr>
        <w:spacing w:after="0" w:line="240" w:lineRule="auto"/>
        <w:rPr>
          <w:rFonts w:ascii="Times New Roman" w:hAnsi="Times New Roman" w:cs="Times New Roman"/>
          <w:spacing w:val="2"/>
          <w:sz w:val="24"/>
          <w:szCs w:val="24"/>
          <w:shd w:val="clear" w:color="auto" w:fill="FFFFFF"/>
        </w:rPr>
      </w:pPr>
      <w:r>
        <w:rPr>
          <w:rFonts w:ascii="Times New Roman" w:eastAsia="Times New Roman" w:hAnsi="Times New Roman" w:cs="Times New Roman"/>
          <w:sz w:val="24"/>
          <w:szCs w:val="24"/>
          <w:lang w:eastAsia="ru-RU"/>
        </w:rPr>
        <w:t xml:space="preserve">       </w:t>
      </w:r>
      <w:r w:rsidR="00735278" w:rsidRPr="00060565">
        <w:rPr>
          <w:rFonts w:ascii="Times New Roman" w:eastAsia="Times New Roman" w:hAnsi="Times New Roman" w:cs="Times New Roman"/>
          <w:sz w:val="24"/>
          <w:szCs w:val="24"/>
          <w:lang w:eastAsia="ru-RU"/>
        </w:rPr>
        <w:t xml:space="preserve">Настоящий административный регламент устанавливает порядок предоставления муниципальной услуги </w:t>
      </w:r>
      <w:r w:rsidR="00E1617B">
        <w:rPr>
          <w:rFonts w:ascii="Times New Roman" w:eastAsia="Times New Roman" w:hAnsi="Times New Roman" w:cs="Times New Roman"/>
          <w:sz w:val="24"/>
          <w:szCs w:val="24"/>
          <w:lang w:eastAsia="ru-RU"/>
        </w:rPr>
        <w:t>«</w:t>
      </w:r>
      <w:r w:rsidR="00BB2EA7" w:rsidRPr="00BB2EA7">
        <w:rPr>
          <w:rFonts w:ascii="Times New Roman" w:eastAsia="TimesNewRoman" w:hAnsi="Times New Roman" w:cs="Times New Roman"/>
          <w:sz w:val="24"/>
          <w:szCs w:val="24"/>
        </w:rPr>
        <w:t>Выдача разрешения на ввод в эксплуатацию объектов капитального строительства</w:t>
      </w:r>
      <w:r w:rsidR="00E1617B" w:rsidRPr="00BB2EA7">
        <w:rPr>
          <w:rFonts w:ascii="Times New Roman" w:eastAsia="Times New Roman" w:hAnsi="Times New Roman" w:cs="Times New Roman"/>
          <w:sz w:val="24"/>
          <w:szCs w:val="24"/>
          <w:lang w:eastAsia="ru-RU"/>
        </w:rPr>
        <w:t>»</w:t>
      </w:r>
      <w:r w:rsidR="00E1617B">
        <w:rPr>
          <w:rFonts w:ascii="Times New Roman" w:hAnsi="Times New Roman" w:cs="Times New Roman"/>
          <w:spacing w:val="2"/>
          <w:sz w:val="24"/>
          <w:szCs w:val="24"/>
          <w:shd w:val="clear" w:color="auto" w:fill="FFFFFF"/>
        </w:rPr>
        <w:t xml:space="preserve"> </w:t>
      </w:r>
      <w:r w:rsidR="00735278" w:rsidRPr="00060565">
        <w:rPr>
          <w:rFonts w:ascii="Times New Roman" w:eastAsia="Times New Roman" w:hAnsi="Times New Roman" w:cs="Times New Roman"/>
          <w:sz w:val="24"/>
          <w:szCs w:val="24"/>
          <w:lang w:eastAsia="ru-RU"/>
        </w:rPr>
        <w:t xml:space="preserve">(далее </w:t>
      </w:r>
      <w:r w:rsidR="00067594">
        <w:rPr>
          <w:rFonts w:ascii="Times New Roman" w:eastAsia="Times New Roman" w:hAnsi="Times New Roman" w:cs="Times New Roman"/>
          <w:sz w:val="24"/>
          <w:szCs w:val="24"/>
          <w:lang w:eastAsia="ru-RU"/>
        </w:rPr>
        <w:t>–</w:t>
      </w:r>
      <w:r w:rsidR="00735278" w:rsidRPr="00060565">
        <w:rPr>
          <w:rFonts w:ascii="Times New Roman" w:eastAsia="Times New Roman" w:hAnsi="Times New Roman" w:cs="Times New Roman"/>
          <w:sz w:val="24"/>
          <w:szCs w:val="24"/>
          <w:lang w:eastAsia="ru-RU"/>
        </w:rPr>
        <w:t xml:space="preserve"> </w:t>
      </w:r>
      <w:r w:rsidR="00067594">
        <w:rPr>
          <w:rFonts w:ascii="Times New Roman" w:eastAsia="Times New Roman" w:hAnsi="Times New Roman" w:cs="Times New Roman"/>
          <w:sz w:val="24"/>
          <w:szCs w:val="24"/>
          <w:lang w:eastAsia="ru-RU"/>
        </w:rPr>
        <w:t xml:space="preserve">Административный </w:t>
      </w:r>
      <w:r w:rsidR="00735278" w:rsidRPr="00060565">
        <w:rPr>
          <w:rFonts w:ascii="Times New Roman" w:eastAsia="Times New Roman" w:hAnsi="Times New Roman" w:cs="Times New Roman"/>
          <w:sz w:val="24"/>
          <w:szCs w:val="24"/>
          <w:lang w:eastAsia="ru-RU"/>
        </w:rPr>
        <w:t>регламент) и стандарт предоставления муниципаль</w:t>
      </w:r>
      <w:r w:rsidR="00E1617B">
        <w:rPr>
          <w:rFonts w:ascii="Times New Roman" w:eastAsia="Times New Roman" w:hAnsi="Times New Roman" w:cs="Times New Roman"/>
          <w:sz w:val="24"/>
          <w:szCs w:val="24"/>
          <w:lang w:eastAsia="ru-RU"/>
        </w:rPr>
        <w:t xml:space="preserve">ной услуги, включая сроки и </w:t>
      </w:r>
      <w:r w:rsidR="00735278" w:rsidRPr="00060565">
        <w:rPr>
          <w:rFonts w:ascii="Times New Roman" w:eastAsia="Times New Roman" w:hAnsi="Times New Roman" w:cs="Times New Roman"/>
          <w:sz w:val="24"/>
          <w:szCs w:val="24"/>
          <w:lang w:eastAsia="ru-RU"/>
        </w:rPr>
        <w:t>последовательность административных процедур и административных действий при предоставлении муниципальной</w:t>
      </w:r>
      <w:r>
        <w:rPr>
          <w:rFonts w:ascii="Times New Roman" w:eastAsia="Times New Roman" w:hAnsi="Times New Roman" w:cs="Times New Roman"/>
          <w:sz w:val="24"/>
          <w:szCs w:val="24"/>
          <w:lang w:eastAsia="ru-RU"/>
        </w:rPr>
        <w:t xml:space="preserve"> услуги.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1.2. Круг заявителей</w:t>
      </w:r>
      <w:r>
        <w:rPr>
          <w:rFonts w:ascii="Times New Roman" w:eastAsia="Times New Roman" w:hAnsi="Times New Roman" w:cs="Times New Roman"/>
          <w:sz w:val="24"/>
          <w:szCs w:val="24"/>
          <w:lang w:eastAsia="ru-RU"/>
        </w:rPr>
        <w:br/>
        <w:t xml:space="preserve">     </w:t>
      </w:r>
      <w:r w:rsidR="00735278" w:rsidRPr="00060565">
        <w:rPr>
          <w:rFonts w:ascii="Times New Roman" w:eastAsia="Times New Roman" w:hAnsi="Times New Roman" w:cs="Times New Roman"/>
          <w:sz w:val="24"/>
          <w:szCs w:val="24"/>
          <w:lang w:eastAsia="ru-RU"/>
        </w:rPr>
        <w:t>Получателями муниципальной услуги являются юридические и физические лица (либо их представители) (далее - заявитель).</w:t>
      </w:r>
      <w:r w:rsidR="00735278" w:rsidRPr="00060565">
        <w:rPr>
          <w:rFonts w:ascii="Times New Roman" w:eastAsia="Times New Roman" w:hAnsi="Times New Roman" w:cs="Times New Roman"/>
          <w:sz w:val="24"/>
          <w:szCs w:val="24"/>
          <w:lang w:eastAsia="ru-RU"/>
        </w:rPr>
        <w:br/>
      </w:r>
      <w:r w:rsidR="00735278" w:rsidRPr="00060565">
        <w:rPr>
          <w:rFonts w:ascii="Times New Roman" w:eastAsia="Times New Roman" w:hAnsi="Times New Roman" w:cs="Times New Roman"/>
          <w:sz w:val="24"/>
          <w:szCs w:val="24"/>
          <w:lang w:eastAsia="ru-RU"/>
        </w:rPr>
        <w:br/>
        <w:t>1.3. Требования к порядку информи</w:t>
      </w:r>
      <w:r w:rsidR="00B02611">
        <w:rPr>
          <w:rFonts w:ascii="Times New Roman" w:eastAsia="Times New Roman" w:hAnsi="Times New Roman" w:cs="Times New Roman"/>
          <w:sz w:val="24"/>
          <w:szCs w:val="24"/>
          <w:lang w:eastAsia="ru-RU"/>
        </w:rPr>
        <w:t>рования о предоставлении муници</w:t>
      </w:r>
      <w:r w:rsidR="00735278" w:rsidRPr="00060565">
        <w:rPr>
          <w:rFonts w:ascii="Times New Roman" w:eastAsia="Times New Roman" w:hAnsi="Times New Roman" w:cs="Times New Roman"/>
          <w:sz w:val="24"/>
          <w:szCs w:val="24"/>
          <w:lang w:eastAsia="ru-RU"/>
        </w:rPr>
        <w:t>пальной услуги</w:t>
      </w:r>
      <w:r w:rsidR="00735278" w:rsidRPr="00060565">
        <w:rPr>
          <w:rFonts w:ascii="Times New Roman" w:eastAsia="Times New Roman" w:hAnsi="Times New Roman" w:cs="Times New Roman"/>
          <w:sz w:val="24"/>
          <w:szCs w:val="24"/>
          <w:lang w:eastAsia="ru-RU"/>
        </w:rPr>
        <w:br/>
      </w:r>
      <w:r w:rsidR="0085732E">
        <w:rPr>
          <w:rFonts w:ascii="Times New Roman" w:hAnsi="Times New Roman" w:cs="Times New Roman"/>
          <w:sz w:val="24"/>
          <w:szCs w:val="24"/>
        </w:rPr>
        <w:t xml:space="preserve">     </w:t>
      </w:r>
      <w:r w:rsidR="0085732E" w:rsidRPr="0085732E">
        <w:rPr>
          <w:rFonts w:ascii="Times New Roman" w:hAnsi="Times New Roman" w:cs="Times New Roman"/>
          <w:sz w:val="24"/>
          <w:szCs w:val="24"/>
        </w:rPr>
        <w:t>Информацию по вопросам предоставления услуги можно получить:</w:t>
      </w:r>
      <w:r w:rsidR="00735278" w:rsidRPr="0085732E">
        <w:rPr>
          <w:rFonts w:ascii="Times New Roman" w:eastAsia="Times New Roman" w:hAnsi="Times New Roman" w:cs="Times New Roman"/>
          <w:sz w:val="24"/>
          <w:szCs w:val="24"/>
          <w:lang w:eastAsia="ru-RU"/>
        </w:rPr>
        <w:br/>
      </w:r>
      <w:r w:rsidR="00006357" w:rsidRPr="00006357">
        <w:rPr>
          <w:rFonts w:ascii="Times New Roman" w:hAnsi="Times New Roman" w:cs="Times New Roman"/>
          <w:sz w:val="24"/>
          <w:szCs w:val="24"/>
        </w:rPr>
        <w:t>- в Отделе архитектуры и строительства администрации  города Ржева Тверской области по адресу: 172390, Тверская область, город Ржев, улица Октябрьская, дом 10</w:t>
      </w:r>
    </w:p>
    <w:p w:rsidR="00006357" w:rsidRPr="00006357" w:rsidRDefault="00F84983" w:rsidP="00F84983">
      <w:pPr>
        <w:widowControl w:val="0"/>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6357" w:rsidRPr="00006357">
        <w:rPr>
          <w:rFonts w:ascii="Times New Roman" w:hAnsi="Times New Roman" w:cs="Times New Roman"/>
          <w:sz w:val="24"/>
          <w:szCs w:val="24"/>
        </w:rPr>
        <w:t>при личном контакте, по телефонам: (48232) 2-29-57, 2-09-85, при письменном обращении, по факсимильной связи, по электронной почте.</w:t>
      </w:r>
    </w:p>
    <w:p w:rsidR="00006357" w:rsidRPr="00006357" w:rsidRDefault="00F84983" w:rsidP="00F84983">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6357" w:rsidRPr="00006357">
        <w:rPr>
          <w:rFonts w:ascii="Times New Roman" w:hAnsi="Times New Roman" w:cs="Times New Roman"/>
          <w:sz w:val="24"/>
          <w:szCs w:val="24"/>
        </w:rPr>
        <w:t>Адрес электронной почты Отдела архитектуры и строительства администрации города Ржева: a</w:t>
      </w:r>
      <w:proofErr w:type="spellStart"/>
      <w:r w:rsidR="00006357" w:rsidRPr="00006357">
        <w:rPr>
          <w:rFonts w:ascii="Times New Roman" w:hAnsi="Times New Roman" w:cs="Times New Roman"/>
          <w:sz w:val="24"/>
          <w:szCs w:val="24"/>
          <w:lang w:val="en-US"/>
        </w:rPr>
        <w:t>rxrzhev</w:t>
      </w:r>
      <w:proofErr w:type="spellEnd"/>
      <w:r w:rsidR="00006357" w:rsidRPr="00006357">
        <w:rPr>
          <w:rFonts w:ascii="Times New Roman" w:hAnsi="Times New Roman" w:cs="Times New Roman"/>
          <w:sz w:val="24"/>
          <w:szCs w:val="24"/>
        </w:rPr>
        <w:t>@</w:t>
      </w:r>
      <w:proofErr w:type="spellStart"/>
      <w:r w:rsidR="00006357" w:rsidRPr="00006357">
        <w:rPr>
          <w:rFonts w:ascii="Times New Roman" w:hAnsi="Times New Roman" w:cs="Times New Roman"/>
          <w:sz w:val="24"/>
          <w:szCs w:val="24"/>
          <w:lang w:val="en-US"/>
        </w:rPr>
        <w:t>yandex</w:t>
      </w:r>
      <w:proofErr w:type="spellEnd"/>
      <w:r w:rsidR="00006357" w:rsidRPr="00006357">
        <w:rPr>
          <w:rFonts w:ascii="Times New Roman" w:hAnsi="Times New Roman" w:cs="Times New Roman"/>
          <w:sz w:val="24"/>
          <w:szCs w:val="24"/>
        </w:rPr>
        <w:t>.</w:t>
      </w:r>
      <w:proofErr w:type="spellStart"/>
      <w:r w:rsidR="00006357" w:rsidRPr="00006357">
        <w:rPr>
          <w:rFonts w:ascii="Times New Roman" w:hAnsi="Times New Roman" w:cs="Times New Roman"/>
          <w:sz w:val="24"/>
          <w:szCs w:val="24"/>
          <w:lang w:val="en-US"/>
        </w:rPr>
        <w:t>ru</w:t>
      </w:r>
      <w:proofErr w:type="spellEnd"/>
      <w:r w:rsidR="00006357" w:rsidRPr="00006357">
        <w:rPr>
          <w:rFonts w:ascii="Times New Roman" w:hAnsi="Times New Roman" w:cs="Times New Roman"/>
          <w:sz w:val="24"/>
          <w:szCs w:val="24"/>
        </w:rPr>
        <w:t>.</w:t>
      </w:r>
    </w:p>
    <w:p w:rsidR="00006357" w:rsidRPr="00006357" w:rsidRDefault="00F84983" w:rsidP="00F84983">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6357" w:rsidRPr="00006357">
        <w:rPr>
          <w:rFonts w:ascii="Times New Roman" w:hAnsi="Times New Roman" w:cs="Times New Roman"/>
          <w:sz w:val="24"/>
          <w:szCs w:val="24"/>
        </w:rPr>
        <w:t>Контакт</w:t>
      </w:r>
      <w:r w:rsidR="00695C8E">
        <w:rPr>
          <w:rFonts w:ascii="Times New Roman" w:hAnsi="Times New Roman" w:cs="Times New Roman"/>
          <w:sz w:val="24"/>
          <w:szCs w:val="24"/>
        </w:rPr>
        <w:t>ные телефоны:  2-29-57, 2-09-85</w:t>
      </w:r>
      <w:r w:rsidR="00006357" w:rsidRPr="00006357">
        <w:rPr>
          <w:rFonts w:ascii="Times New Roman" w:hAnsi="Times New Roman" w:cs="Times New Roman"/>
          <w:sz w:val="24"/>
          <w:szCs w:val="24"/>
        </w:rPr>
        <w:t>.</w:t>
      </w:r>
    </w:p>
    <w:p w:rsidR="00F84983" w:rsidRDefault="00F84983" w:rsidP="00F84983">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6357" w:rsidRPr="00006357">
        <w:rPr>
          <w:rFonts w:ascii="Times New Roman" w:hAnsi="Times New Roman" w:cs="Times New Roman"/>
          <w:sz w:val="24"/>
          <w:szCs w:val="24"/>
        </w:rPr>
        <w:t>Дни  приема: понедельник</w:t>
      </w:r>
      <w:r w:rsidR="00006357">
        <w:rPr>
          <w:rFonts w:ascii="Times New Roman" w:hAnsi="Times New Roman" w:cs="Times New Roman"/>
          <w:sz w:val="24"/>
          <w:szCs w:val="24"/>
        </w:rPr>
        <w:t xml:space="preserve"> с 11.00 до 17.00</w:t>
      </w:r>
      <w:r w:rsidR="00006357" w:rsidRPr="00006357">
        <w:rPr>
          <w:rFonts w:ascii="Times New Roman" w:hAnsi="Times New Roman" w:cs="Times New Roman"/>
          <w:sz w:val="24"/>
          <w:szCs w:val="24"/>
        </w:rPr>
        <w:t>, среда, четверг с 09.00 до 17.00 часов</w:t>
      </w:r>
      <w:r>
        <w:rPr>
          <w:rFonts w:ascii="Times New Roman" w:hAnsi="Times New Roman" w:cs="Times New Roman"/>
          <w:sz w:val="24"/>
          <w:szCs w:val="24"/>
        </w:rPr>
        <w:t xml:space="preserve">, </w:t>
      </w:r>
      <w:r w:rsidR="00006357">
        <w:rPr>
          <w:rFonts w:ascii="Times New Roman" w:hAnsi="Times New Roman" w:cs="Times New Roman"/>
          <w:sz w:val="24"/>
          <w:szCs w:val="24"/>
        </w:rPr>
        <w:t>перерыв</w:t>
      </w:r>
      <w:r w:rsidR="00006357" w:rsidRPr="00006357">
        <w:rPr>
          <w:rFonts w:ascii="Times New Roman" w:hAnsi="Times New Roman" w:cs="Times New Roman"/>
          <w:sz w:val="24"/>
          <w:szCs w:val="24"/>
        </w:rPr>
        <w:t xml:space="preserve"> с 13.00 до 14.00 часов. </w:t>
      </w:r>
    </w:p>
    <w:p w:rsidR="00695C8E" w:rsidRDefault="00006357" w:rsidP="00F84983">
      <w:pPr>
        <w:tabs>
          <w:tab w:val="left" w:pos="-2552"/>
        </w:tabs>
        <w:spacing w:after="0" w:line="240" w:lineRule="auto"/>
        <w:jc w:val="both"/>
        <w:rPr>
          <w:rFonts w:ascii="Times New Roman" w:hAnsi="Times New Roman" w:cs="Times New Roman"/>
          <w:sz w:val="24"/>
          <w:szCs w:val="24"/>
        </w:rPr>
      </w:pPr>
      <w:r w:rsidRPr="00006357">
        <w:rPr>
          <w:rFonts w:ascii="Times New Roman" w:hAnsi="Times New Roman" w:cs="Times New Roman"/>
          <w:sz w:val="24"/>
          <w:szCs w:val="24"/>
        </w:rPr>
        <w:t>- в Администрации города Ржева Тверской области по адресу:  172390, Тверская область, город Ржев, улица Партизанская, дом 33</w:t>
      </w:r>
      <w:r w:rsidR="00C051F2">
        <w:rPr>
          <w:rFonts w:ascii="Times New Roman" w:hAnsi="Times New Roman" w:cs="Times New Roman"/>
          <w:sz w:val="24"/>
          <w:szCs w:val="24"/>
        </w:rPr>
        <w:t xml:space="preserve">, </w:t>
      </w:r>
      <w:proofErr w:type="spellStart"/>
      <w:r w:rsidR="00C051F2">
        <w:rPr>
          <w:rFonts w:ascii="Times New Roman" w:hAnsi="Times New Roman" w:cs="Times New Roman"/>
          <w:sz w:val="24"/>
          <w:szCs w:val="24"/>
        </w:rPr>
        <w:t>каб</w:t>
      </w:r>
      <w:proofErr w:type="spellEnd"/>
      <w:r w:rsidR="00C051F2">
        <w:rPr>
          <w:rFonts w:ascii="Times New Roman" w:hAnsi="Times New Roman" w:cs="Times New Roman"/>
          <w:sz w:val="24"/>
          <w:szCs w:val="24"/>
        </w:rPr>
        <w:t>. 107.</w:t>
      </w:r>
      <w:r w:rsidR="00695C8E">
        <w:rPr>
          <w:rFonts w:ascii="Times New Roman" w:hAnsi="Times New Roman" w:cs="Times New Roman"/>
          <w:sz w:val="24"/>
          <w:szCs w:val="24"/>
        </w:rPr>
        <w:t xml:space="preserve"> </w:t>
      </w:r>
    </w:p>
    <w:p w:rsidR="00006357" w:rsidRPr="00695C8E" w:rsidRDefault="00695C8E" w:rsidP="00F84983">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официальном сайте в сети Интернет </w:t>
      </w:r>
      <w:hyperlink r:id="rId7" w:history="1">
        <w:r w:rsidRPr="00695C8E">
          <w:rPr>
            <w:rFonts w:ascii="Times New Roman" w:hAnsi="Times New Roman" w:cs="Times New Roman"/>
            <w:sz w:val="24"/>
            <w:szCs w:val="24"/>
            <w:u w:val="single"/>
            <w:shd w:val="clear" w:color="auto" w:fill="E6EFF8"/>
          </w:rPr>
          <w:t>rzhevcity.ru</w:t>
        </w:r>
      </w:hyperlink>
    </w:p>
    <w:p w:rsidR="00006357" w:rsidRPr="00006357" w:rsidRDefault="00F84983" w:rsidP="00F84983">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6357" w:rsidRPr="00006357">
        <w:rPr>
          <w:rFonts w:ascii="Times New Roman" w:hAnsi="Times New Roman" w:cs="Times New Roman"/>
          <w:sz w:val="24"/>
          <w:szCs w:val="24"/>
        </w:rPr>
        <w:t xml:space="preserve">График (режим) работы: понедельник – </w:t>
      </w:r>
      <w:r w:rsidR="00C051F2">
        <w:rPr>
          <w:rFonts w:ascii="Times New Roman" w:hAnsi="Times New Roman" w:cs="Times New Roman"/>
          <w:sz w:val="24"/>
          <w:szCs w:val="24"/>
        </w:rPr>
        <w:t>четверг с 08.3</w:t>
      </w:r>
      <w:r w:rsidR="00006357" w:rsidRPr="00006357">
        <w:rPr>
          <w:rFonts w:ascii="Times New Roman" w:hAnsi="Times New Roman" w:cs="Times New Roman"/>
          <w:sz w:val="24"/>
          <w:szCs w:val="24"/>
        </w:rPr>
        <w:t>0 до 17.00 часов</w:t>
      </w:r>
      <w:r w:rsidR="00C051F2">
        <w:rPr>
          <w:rFonts w:ascii="Times New Roman" w:hAnsi="Times New Roman" w:cs="Times New Roman"/>
          <w:sz w:val="24"/>
          <w:szCs w:val="24"/>
        </w:rPr>
        <w:t>, пятница - с 08.30 до 16</w:t>
      </w:r>
      <w:r w:rsidR="00C051F2" w:rsidRPr="00006357">
        <w:rPr>
          <w:rFonts w:ascii="Times New Roman" w:hAnsi="Times New Roman" w:cs="Times New Roman"/>
          <w:sz w:val="24"/>
          <w:szCs w:val="24"/>
        </w:rPr>
        <w:t>.00 часов</w:t>
      </w:r>
      <w:r w:rsidR="00C051F2">
        <w:rPr>
          <w:rFonts w:ascii="Times New Roman" w:hAnsi="Times New Roman" w:cs="Times New Roman"/>
          <w:sz w:val="24"/>
          <w:szCs w:val="24"/>
        </w:rPr>
        <w:t>, перерыв</w:t>
      </w:r>
      <w:r w:rsidR="00C051F2" w:rsidRPr="00006357">
        <w:rPr>
          <w:rFonts w:ascii="Times New Roman" w:hAnsi="Times New Roman" w:cs="Times New Roman"/>
          <w:sz w:val="24"/>
          <w:szCs w:val="24"/>
        </w:rPr>
        <w:t xml:space="preserve"> с 13.00 до 14.00 часов. </w:t>
      </w:r>
    </w:p>
    <w:p w:rsidR="00006357" w:rsidRDefault="00F84983" w:rsidP="00F84983">
      <w:pPr>
        <w:widowControl w:val="0"/>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6357" w:rsidRPr="00006357">
        <w:rPr>
          <w:rFonts w:ascii="Times New Roman" w:hAnsi="Times New Roman" w:cs="Times New Roman"/>
          <w:sz w:val="24"/>
          <w:szCs w:val="24"/>
        </w:rPr>
        <w:t>при личном контакте, по телефонам: (48232) 2-09-15, 2-10-51,  факс 2-32-27, при письменном обращении, по электронной почте</w:t>
      </w:r>
      <w:r w:rsidR="00006357" w:rsidRPr="00006357">
        <w:rPr>
          <w:rFonts w:ascii="Times New Roman" w:hAnsi="Times New Roman" w:cs="Times New Roman"/>
          <w:sz w:val="24"/>
          <w:szCs w:val="24"/>
          <w:shd w:val="clear" w:color="auto" w:fill="FFFFFF"/>
        </w:rPr>
        <w:t xml:space="preserve"> </w:t>
      </w:r>
      <w:hyperlink r:id="rId8" w:history="1">
        <w:r w:rsidR="00006357" w:rsidRPr="0085732E">
          <w:rPr>
            <w:rStyle w:val="a3"/>
            <w:rFonts w:ascii="Times New Roman" w:hAnsi="Times New Roman" w:cs="Times New Roman"/>
            <w:color w:val="auto"/>
            <w:sz w:val="24"/>
            <w:szCs w:val="24"/>
            <w:shd w:val="clear" w:color="auto" w:fill="FFFFFF"/>
          </w:rPr>
          <w:t>rzhev2013@yandex.ru</w:t>
        </w:r>
      </w:hyperlink>
      <w:r w:rsidR="00006357" w:rsidRPr="0085732E">
        <w:rPr>
          <w:rFonts w:ascii="Times New Roman" w:hAnsi="Times New Roman" w:cs="Times New Roman"/>
          <w:sz w:val="24"/>
          <w:szCs w:val="24"/>
        </w:rPr>
        <w:t>.</w:t>
      </w:r>
    </w:p>
    <w:p w:rsidR="0085732E" w:rsidRPr="0085732E" w:rsidRDefault="0085732E" w:rsidP="00741811">
      <w:pPr>
        <w:pStyle w:val="ConsPlusNormal"/>
        <w:ind w:firstLine="0"/>
        <w:jc w:val="both"/>
        <w:rPr>
          <w:rFonts w:ascii="Times New Roman" w:hAnsi="Times New Roman" w:cs="Times New Roman"/>
          <w:sz w:val="24"/>
          <w:szCs w:val="24"/>
        </w:rPr>
      </w:pPr>
      <w:r w:rsidRPr="0085732E">
        <w:rPr>
          <w:rFonts w:ascii="Times New Roman" w:hAnsi="Times New Roman" w:cs="Times New Roman"/>
          <w:sz w:val="24"/>
          <w:szCs w:val="24"/>
        </w:rPr>
        <w:t>- на Портале государственных услуг, электронный адрес: http://www.gosuslugi.ru/;</w:t>
      </w:r>
    </w:p>
    <w:p w:rsidR="0085732E" w:rsidRPr="0085732E" w:rsidRDefault="0085732E" w:rsidP="0085732E">
      <w:pPr>
        <w:widowControl w:val="0"/>
        <w:tabs>
          <w:tab w:val="left" w:pos="-2552"/>
        </w:tabs>
        <w:spacing w:after="0" w:line="240" w:lineRule="auto"/>
        <w:jc w:val="both"/>
        <w:rPr>
          <w:rFonts w:ascii="Times New Roman" w:hAnsi="Times New Roman" w:cs="Times New Roman"/>
          <w:sz w:val="24"/>
          <w:szCs w:val="24"/>
        </w:rPr>
      </w:pPr>
      <w:r w:rsidRPr="0085732E">
        <w:rPr>
          <w:rFonts w:ascii="Times New Roman" w:hAnsi="Times New Roman" w:cs="Times New Roman"/>
          <w:sz w:val="24"/>
          <w:szCs w:val="24"/>
        </w:rPr>
        <w:t>- на информационном стенде, расположенном непосредственно рядом с кабинетом Отдела архитектуры и строительства администрации  города Ржева Тверской области по адресу: 172390, Тверская область, город Ржев, улица Октябрьская, дом 10.</w:t>
      </w:r>
    </w:p>
    <w:p w:rsidR="00006357" w:rsidRPr="00E44292" w:rsidRDefault="00006357" w:rsidP="00F84983">
      <w:pPr>
        <w:widowControl w:val="0"/>
        <w:tabs>
          <w:tab w:val="left" w:pos="-2552"/>
        </w:tabs>
        <w:spacing w:after="0" w:line="240" w:lineRule="auto"/>
        <w:jc w:val="both"/>
      </w:pPr>
      <w:r w:rsidRPr="00006357">
        <w:rPr>
          <w:rFonts w:ascii="Times New Roman" w:hAnsi="Times New Roman" w:cs="Times New Roman"/>
          <w:sz w:val="24"/>
          <w:szCs w:val="24"/>
        </w:rPr>
        <w:t>- в Ржевском филиале ГАУ МФЦ по адресу Тверская область, город Ржев, ул. Тимирязева, д. 5/25;</w:t>
      </w:r>
    </w:p>
    <w:p w:rsidR="00735278" w:rsidRDefault="00F84983" w:rsidP="00006357">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5278" w:rsidRPr="00060565">
        <w:rPr>
          <w:rFonts w:ascii="Times New Roman" w:eastAsia="Times New Roman" w:hAnsi="Times New Roman" w:cs="Times New Roman"/>
          <w:sz w:val="24"/>
          <w:szCs w:val="24"/>
          <w:lang w:eastAsia="ru-RU"/>
        </w:rPr>
        <w:t>В МФЦ представляется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695C8E" w:rsidRDefault="00695C8E" w:rsidP="00006357">
      <w:pPr>
        <w:spacing w:after="0" w:line="240" w:lineRule="auto"/>
        <w:textAlignment w:val="baseline"/>
        <w:rPr>
          <w:rFonts w:ascii="Times New Roman" w:eastAsia="Times New Roman" w:hAnsi="Times New Roman" w:cs="Times New Roman"/>
          <w:sz w:val="24"/>
          <w:szCs w:val="24"/>
          <w:lang w:eastAsia="ru-RU"/>
        </w:rPr>
      </w:pPr>
    </w:p>
    <w:p w:rsidR="00695C8E" w:rsidRDefault="00695C8E" w:rsidP="00006357">
      <w:pPr>
        <w:spacing w:after="0" w:line="240" w:lineRule="auto"/>
        <w:textAlignment w:val="baseline"/>
        <w:rPr>
          <w:rFonts w:ascii="Times New Roman" w:eastAsia="Times New Roman" w:hAnsi="Times New Roman" w:cs="Times New Roman"/>
          <w:sz w:val="24"/>
          <w:szCs w:val="24"/>
          <w:lang w:eastAsia="ru-RU"/>
        </w:rPr>
      </w:pPr>
    </w:p>
    <w:p w:rsidR="00695C8E" w:rsidRDefault="00695C8E" w:rsidP="00006357">
      <w:pPr>
        <w:spacing w:after="0" w:line="240" w:lineRule="auto"/>
        <w:textAlignment w:val="baseline"/>
        <w:rPr>
          <w:rFonts w:ascii="Times New Roman" w:eastAsia="Times New Roman" w:hAnsi="Times New Roman" w:cs="Times New Roman"/>
          <w:sz w:val="24"/>
          <w:szCs w:val="24"/>
          <w:lang w:eastAsia="ru-RU"/>
        </w:rPr>
      </w:pPr>
    </w:p>
    <w:p w:rsidR="00695C8E" w:rsidRPr="00060565" w:rsidRDefault="00695C8E" w:rsidP="00006357">
      <w:pPr>
        <w:spacing w:after="0" w:line="240" w:lineRule="auto"/>
        <w:textAlignment w:val="baseline"/>
        <w:rPr>
          <w:rFonts w:ascii="Times New Roman" w:eastAsia="Times New Roman" w:hAnsi="Times New Roman" w:cs="Times New Roman"/>
          <w:sz w:val="24"/>
          <w:szCs w:val="24"/>
          <w:lang w:eastAsia="ru-RU"/>
        </w:rPr>
      </w:pPr>
    </w:p>
    <w:p w:rsidR="00006357" w:rsidRDefault="00006357" w:rsidP="00060565">
      <w:pPr>
        <w:spacing w:after="0" w:line="240" w:lineRule="auto"/>
        <w:jc w:val="center"/>
        <w:textAlignment w:val="baseline"/>
        <w:outlineLvl w:val="2"/>
        <w:rPr>
          <w:rFonts w:ascii="Arial" w:eastAsia="Times New Roman" w:hAnsi="Arial" w:cs="Arial"/>
          <w:color w:val="4C4C4C"/>
          <w:sz w:val="38"/>
          <w:szCs w:val="38"/>
          <w:lang w:eastAsia="ru-RU"/>
        </w:rPr>
      </w:pPr>
    </w:p>
    <w:p w:rsidR="00C53B4E" w:rsidRDefault="00C53B4E" w:rsidP="00060565">
      <w:pPr>
        <w:spacing w:after="0" w:line="240" w:lineRule="auto"/>
        <w:jc w:val="center"/>
        <w:textAlignment w:val="baseline"/>
        <w:outlineLvl w:val="2"/>
        <w:rPr>
          <w:rFonts w:ascii="Times New Roman" w:eastAsia="Times New Roman" w:hAnsi="Times New Roman" w:cs="Times New Roman"/>
          <w:b/>
          <w:sz w:val="24"/>
          <w:szCs w:val="24"/>
          <w:lang w:eastAsia="ru-RU"/>
        </w:rPr>
      </w:pPr>
    </w:p>
    <w:p w:rsidR="00735278" w:rsidRPr="00006357" w:rsidRDefault="00735278" w:rsidP="00060565">
      <w:pPr>
        <w:spacing w:after="0" w:line="240" w:lineRule="auto"/>
        <w:jc w:val="center"/>
        <w:textAlignment w:val="baseline"/>
        <w:outlineLvl w:val="2"/>
        <w:rPr>
          <w:rFonts w:ascii="Times New Roman" w:eastAsia="Times New Roman" w:hAnsi="Times New Roman" w:cs="Times New Roman"/>
          <w:b/>
          <w:sz w:val="24"/>
          <w:szCs w:val="24"/>
          <w:lang w:eastAsia="ru-RU"/>
        </w:rPr>
      </w:pPr>
      <w:r w:rsidRPr="00006357">
        <w:rPr>
          <w:rFonts w:ascii="Times New Roman" w:eastAsia="Times New Roman" w:hAnsi="Times New Roman" w:cs="Times New Roman"/>
          <w:b/>
          <w:sz w:val="24"/>
          <w:szCs w:val="24"/>
          <w:lang w:eastAsia="ru-RU"/>
        </w:rPr>
        <w:t>2. Стандарт предоставления муниципальной услуги</w:t>
      </w:r>
    </w:p>
    <w:p w:rsidR="00E1617B" w:rsidRPr="009C67FA" w:rsidRDefault="00735278" w:rsidP="00E1617B">
      <w:pPr>
        <w:pStyle w:val="formattext"/>
        <w:shd w:val="clear" w:color="auto" w:fill="FFFFFF"/>
        <w:spacing w:before="0" w:beforeAutospacing="0" w:after="0" w:afterAutospacing="0" w:line="315" w:lineRule="atLeast"/>
        <w:textAlignment w:val="baseline"/>
        <w:rPr>
          <w:spacing w:val="2"/>
        </w:rPr>
      </w:pPr>
      <w:r w:rsidRPr="00735278">
        <w:rPr>
          <w:color w:val="2D2D2D"/>
          <w:sz w:val="23"/>
          <w:szCs w:val="23"/>
        </w:rPr>
        <w:br/>
      </w:r>
      <w:r w:rsidRPr="00006357">
        <w:t>2.1. Наименование муниципальной услуги</w:t>
      </w:r>
      <w:r w:rsidR="00BD0CFB">
        <w:t>:</w:t>
      </w:r>
      <w:r w:rsidR="00F84983">
        <w:br/>
      </w:r>
      <w:r w:rsidR="00623825" w:rsidRPr="009C67FA">
        <w:rPr>
          <w:rFonts w:eastAsia="TimesNewRoman"/>
        </w:rPr>
        <w:lastRenderedPageBreak/>
        <w:t>Выдача разрешения на ввод в эксплуатацию объектов капитального строительства</w:t>
      </w:r>
      <w:r w:rsidR="00623825">
        <w:t xml:space="preserve"> </w:t>
      </w:r>
      <w:r w:rsidRPr="00006357">
        <w:t>(далее - муниципальная услуга).</w:t>
      </w:r>
      <w:r w:rsidRPr="00006357">
        <w:br/>
      </w:r>
      <w:r w:rsidRPr="00006357">
        <w:br/>
        <w:t xml:space="preserve">2.2. Наименование </w:t>
      </w:r>
      <w:r w:rsidR="005B100C">
        <w:t>органа местного самоуправления</w:t>
      </w:r>
      <w:r w:rsidRPr="00006357">
        <w:t>, предоставляющего муниципальную услугу</w:t>
      </w:r>
      <w:r w:rsidR="005B100C">
        <w:t xml:space="preserve"> – Администрация города Ржева в лице структурного подразделения Отдел</w:t>
      </w:r>
      <w:r w:rsidR="00D423E6" w:rsidRPr="00D423E6">
        <w:t xml:space="preserve"> архитектуры и строительства администрации  города Ржева</w:t>
      </w:r>
      <w:r w:rsidR="00D423E6" w:rsidRPr="00006357">
        <w:t xml:space="preserve"> </w:t>
      </w:r>
      <w:r w:rsidRPr="00006357">
        <w:t xml:space="preserve">(далее </w:t>
      </w:r>
      <w:r w:rsidR="00D423E6">
        <w:t>–</w:t>
      </w:r>
      <w:r w:rsidRPr="00006357">
        <w:t xml:space="preserve"> </w:t>
      </w:r>
      <w:r w:rsidR="00D423E6">
        <w:t>Отдел архитектуры и строительства</w:t>
      </w:r>
      <w:r w:rsidRPr="00006357">
        <w:t>).</w:t>
      </w:r>
      <w:r w:rsidRPr="00006357">
        <w:br/>
      </w:r>
      <w:r w:rsidRPr="00006357">
        <w:br/>
        <w:t>2.3. Описание результата предо</w:t>
      </w:r>
      <w:r w:rsidR="00F84983">
        <w:t>ставления муниципальной услуги</w:t>
      </w:r>
      <w:r w:rsidR="00F84983">
        <w:br/>
        <w:t xml:space="preserve">       </w:t>
      </w:r>
      <w:r w:rsidRPr="00006357">
        <w:t>Результатом предоставления муниципальной у</w:t>
      </w:r>
      <w:r w:rsidR="00F84983">
        <w:t>слуги является:</w:t>
      </w:r>
      <w:r w:rsidR="00F84983">
        <w:br/>
      </w:r>
      <w:r w:rsidR="00E1617B" w:rsidRPr="00E1617B">
        <w:rPr>
          <w:spacing w:val="2"/>
        </w:rPr>
        <w:t>-</w:t>
      </w:r>
      <w:r w:rsidR="00C051F2">
        <w:rPr>
          <w:spacing w:val="2"/>
        </w:rPr>
        <w:t xml:space="preserve"> </w:t>
      </w:r>
      <w:r w:rsidR="00F26919">
        <w:rPr>
          <w:spacing w:val="2"/>
          <w:shd w:val="clear" w:color="auto" w:fill="FFFFFF"/>
        </w:rPr>
        <w:t xml:space="preserve">выдача разрешения </w:t>
      </w:r>
      <w:r w:rsidR="005810C2" w:rsidRPr="009C67FA">
        <w:rPr>
          <w:rFonts w:eastAsia="TimesNewRoman"/>
        </w:rPr>
        <w:t>на ввод в эксплуатацию объектов капитального строительства</w:t>
      </w:r>
      <w:r w:rsidR="00E1617B" w:rsidRPr="009C67FA">
        <w:rPr>
          <w:spacing w:val="2"/>
        </w:rPr>
        <w:t>;</w:t>
      </w:r>
    </w:p>
    <w:p w:rsidR="00E1617B" w:rsidRPr="009C67FA" w:rsidRDefault="00E1617B" w:rsidP="00E1617B">
      <w:pPr>
        <w:pStyle w:val="formattext"/>
        <w:shd w:val="clear" w:color="auto" w:fill="FFFFFF"/>
        <w:spacing w:before="0" w:beforeAutospacing="0" w:after="0" w:afterAutospacing="0" w:line="315" w:lineRule="atLeast"/>
        <w:textAlignment w:val="baseline"/>
        <w:rPr>
          <w:spacing w:val="2"/>
        </w:rPr>
      </w:pPr>
      <w:r w:rsidRPr="009C67FA">
        <w:rPr>
          <w:spacing w:val="2"/>
        </w:rPr>
        <w:t xml:space="preserve">- </w:t>
      </w:r>
      <w:r w:rsidR="00F26919" w:rsidRPr="009C67FA">
        <w:rPr>
          <w:spacing w:val="2"/>
          <w:shd w:val="clear" w:color="auto" w:fill="FFFFFF"/>
        </w:rPr>
        <w:t xml:space="preserve">решение об отказе в выдаче разрешения </w:t>
      </w:r>
      <w:r w:rsidR="005810C2" w:rsidRPr="009C67FA">
        <w:rPr>
          <w:rFonts w:eastAsia="TimesNewRoman"/>
        </w:rPr>
        <w:t>на ввод в эксплуатацию объектов капитального строительства</w:t>
      </w:r>
      <w:r w:rsidRPr="009C67FA">
        <w:rPr>
          <w:spacing w:val="2"/>
        </w:rPr>
        <w:t>.</w:t>
      </w:r>
    </w:p>
    <w:p w:rsidR="00350791" w:rsidRPr="009C67FA" w:rsidRDefault="00735278" w:rsidP="00E1617B">
      <w:pPr>
        <w:spacing w:after="0" w:line="240" w:lineRule="auto"/>
        <w:rPr>
          <w:rFonts w:ascii="Times New Roman" w:eastAsia="TimesNewRoman" w:hAnsi="Times New Roman" w:cs="Times New Roman"/>
          <w:sz w:val="24"/>
          <w:szCs w:val="24"/>
        </w:rPr>
      </w:pPr>
      <w:r w:rsidRPr="00006357">
        <w:rPr>
          <w:rFonts w:ascii="Times New Roman" w:eastAsia="Times New Roman" w:hAnsi="Times New Roman" w:cs="Times New Roman"/>
          <w:sz w:val="24"/>
          <w:szCs w:val="24"/>
          <w:lang w:eastAsia="ru-RU"/>
        </w:rPr>
        <w:br/>
        <w:t>2.4. Срок предоставлени</w:t>
      </w:r>
      <w:r w:rsidR="00F84983">
        <w:rPr>
          <w:rFonts w:ascii="Times New Roman" w:eastAsia="Times New Roman" w:hAnsi="Times New Roman" w:cs="Times New Roman"/>
          <w:sz w:val="24"/>
          <w:szCs w:val="24"/>
          <w:lang w:eastAsia="ru-RU"/>
        </w:rPr>
        <w:t>я муниципальной услуги</w:t>
      </w:r>
      <w:r w:rsidR="00F84983">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 xml:space="preserve">Срок предоставления муниципальной услуги </w:t>
      </w:r>
      <w:r w:rsidR="00E1617B" w:rsidRPr="009C67FA">
        <w:rPr>
          <w:rFonts w:ascii="Times New Roman" w:eastAsia="Times New Roman" w:hAnsi="Times New Roman" w:cs="Times New Roman"/>
          <w:sz w:val="24"/>
          <w:szCs w:val="24"/>
          <w:lang w:eastAsia="ru-RU"/>
        </w:rPr>
        <w:t xml:space="preserve">составляет </w:t>
      </w:r>
      <w:r w:rsidR="009C67FA" w:rsidRPr="009C67FA">
        <w:rPr>
          <w:rFonts w:ascii="Times New Roman" w:eastAsia="Times New Roman" w:hAnsi="Times New Roman" w:cs="Times New Roman"/>
          <w:sz w:val="24"/>
          <w:szCs w:val="24"/>
          <w:lang w:eastAsia="ru-RU"/>
        </w:rPr>
        <w:t>5</w:t>
      </w:r>
      <w:r w:rsidRPr="009C67FA">
        <w:rPr>
          <w:rFonts w:ascii="Times New Roman" w:eastAsia="Times New Roman" w:hAnsi="Times New Roman" w:cs="Times New Roman"/>
          <w:sz w:val="24"/>
          <w:szCs w:val="24"/>
          <w:lang w:eastAsia="ru-RU"/>
        </w:rPr>
        <w:t xml:space="preserve"> (</w:t>
      </w:r>
      <w:r w:rsidR="009C67FA" w:rsidRPr="009C67FA">
        <w:rPr>
          <w:rFonts w:ascii="Times New Roman" w:eastAsia="Times New Roman" w:hAnsi="Times New Roman" w:cs="Times New Roman"/>
          <w:sz w:val="24"/>
          <w:szCs w:val="24"/>
          <w:lang w:eastAsia="ru-RU"/>
        </w:rPr>
        <w:t>пять</w:t>
      </w:r>
      <w:r w:rsidRPr="009C67FA">
        <w:rPr>
          <w:rFonts w:ascii="Times New Roman" w:eastAsia="Times New Roman" w:hAnsi="Times New Roman" w:cs="Times New Roman"/>
          <w:sz w:val="24"/>
          <w:szCs w:val="24"/>
          <w:lang w:eastAsia="ru-RU"/>
        </w:rPr>
        <w:t xml:space="preserve">) </w:t>
      </w:r>
      <w:r w:rsidR="00E1617B" w:rsidRPr="009C67FA">
        <w:rPr>
          <w:rFonts w:ascii="Times New Roman" w:eastAsia="Times New Roman" w:hAnsi="Times New Roman" w:cs="Times New Roman"/>
          <w:sz w:val="24"/>
          <w:szCs w:val="24"/>
          <w:lang w:eastAsia="ru-RU"/>
        </w:rPr>
        <w:t>рабочих</w:t>
      </w:r>
      <w:r w:rsidRPr="009C67FA">
        <w:rPr>
          <w:rFonts w:ascii="Times New Roman" w:eastAsia="Times New Roman" w:hAnsi="Times New Roman" w:cs="Times New Roman"/>
          <w:sz w:val="24"/>
          <w:szCs w:val="24"/>
          <w:lang w:eastAsia="ru-RU"/>
        </w:rPr>
        <w:t xml:space="preserve"> дней со дня регистрации заявления о </w:t>
      </w:r>
      <w:r w:rsidR="00F26919" w:rsidRPr="009C67FA">
        <w:rPr>
          <w:spacing w:val="2"/>
          <w:shd w:val="clear" w:color="auto" w:fill="FFFFFF"/>
        </w:rPr>
        <w:t>в</w:t>
      </w:r>
      <w:r w:rsidR="00F26919" w:rsidRPr="009C67FA">
        <w:rPr>
          <w:rFonts w:ascii="Times New Roman" w:hAnsi="Times New Roman" w:cs="Times New Roman"/>
          <w:spacing w:val="2"/>
          <w:sz w:val="24"/>
          <w:szCs w:val="24"/>
          <w:shd w:val="clear" w:color="auto" w:fill="FFFFFF"/>
        </w:rPr>
        <w:t xml:space="preserve">ыдаче разрешения </w:t>
      </w:r>
      <w:r w:rsidR="00AD356C" w:rsidRPr="009C67FA">
        <w:rPr>
          <w:rFonts w:ascii="Times New Roman" w:eastAsia="TimesNewRoman" w:hAnsi="Times New Roman" w:cs="Times New Roman"/>
          <w:sz w:val="24"/>
          <w:szCs w:val="24"/>
        </w:rPr>
        <w:t>на ввод в эксплуатацию объектов капитального строительства.</w:t>
      </w:r>
    </w:p>
    <w:p w:rsidR="00F26919" w:rsidRDefault="00735278" w:rsidP="00E1617B">
      <w:pPr>
        <w:spacing w:after="0" w:line="240" w:lineRule="auto"/>
        <w:rPr>
          <w:rFonts w:ascii="Times New Roman" w:eastAsia="Times New Roman" w:hAnsi="Times New Roman" w:cs="Times New Roman"/>
          <w:sz w:val="24"/>
          <w:szCs w:val="24"/>
          <w:lang w:eastAsia="ru-RU"/>
        </w:rPr>
      </w:pPr>
      <w:r w:rsidRPr="00006357">
        <w:rPr>
          <w:rFonts w:ascii="Times New Roman" w:eastAsia="Times New Roman" w:hAnsi="Times New Roman" w:cs="Times New Roman"/>
          <w:sz w:val="24"/>
          <w:szCs w:val="24"/>
          <w:lang w:eastAsia="ru-RU"/>
        </w:rPr>
        <w:br/>
        <w:t>2.5. Перечень нормативных правовых актов, регулирующих отношения, возникающие в связи с предо</w:t>
      </w:r>
      <w:r w:rsidR="00F84983">
        <w:rPr>
          <w:rFonts w:ascii="Times New Roman" w:eastAsia="Times New Roman" w:hAnsi="Times New Roman" w:cs="Times New Roman"/>
          <w:sz w:val="24"/>
          <w:szCs w:val="24"/>
          <w:lang w:eastAsia="ru-RU"/>
        </w:rPr>
        <w:t>ставлением муниципальной услуги:</w:t>
      </w:r>
      <w:r w:rsidRPr="00006357">
        <w:rPr>
          <w:rFonts w:ascii="Times New Roman" w:eastAsia="Times New Roman" w:hAnsi="Times New Roman" w:cs="Times New Roman"/>
          <w:sz w:val="24"/>
          <w:szCs w:val="24"/>
          <w:lang w:eastAsia="ru-RU"/>
        </w:rPr>
        <w:br/>
      </w:r>
      <w:r w:rsidR="00F84983">
        <w:rPr>
          <w:rFonts w:ascii="Times New Roman" w:eastAsia="Times New Roman" w:hAnsi="Times New Roman" w:cs="Times New Roman"/>
          <w:sz w:val="24"/>
          <w:szCs w:val="24"/>
          <w:lang w:eastAsia="ru-RU"/>
        </w:rPr>
        <w:t xml:space="preserve">- </w:t>
      </w:r>
      <w:r w:rsidRPr="00006357">
        <w:rPr>
          <w:rFonts w:ascii="Times New Roman" w:eastAsia="Times New Roman" w:hAnsi="Times New Roman" w:cs="Times New Roman"/>
          <w:sz w:val="24"/>
          <w:szCs w:val="24"/>
          <w:lang w:eastAsia="ru-RU"/>
        </w:rPr>
        <w:t>Конституция Российской Федерации</w:t>
      </w:r>
      <w:r w:rsidR="00F84983">
        <w:rPr>
          <w:rFonts w:ascii="Times New Roman" w:eastAsia="Times New Roman" w:hAnsi="Times New Roman" w:cs="Times New Roman"/>
          <w:sz w:val="24"/>
          <w:szCs w:val="24"/>
          <w:lang w:eastAsia="ru-RU"/>
        </w:rPr>
        <w:t>;</w:t>
      </w:r>
      <w:r w:rsidR="00F84983">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Гражданский кодекс Российской Ф</w:t>
      </w:r>
      <w:r w:rsidR="00F84983">
        <w:rPr>
          <w:rFonts w:ascii="Times New Roman" w:eastAsia="Times New Roman" w:hAnsi="Times New Roman" w:cs="Times New Roman"/>
          <w:sz w:val="24"/>
          <w:szCs w:val="24"/>
          <w:lang w:eastAsia="ru-RU"/>
        </w:rPr>
        <w:t>едерации;</w:t>
      </w:r>
      <w:r w:rsidR="00F84983">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Градостроительны</w:t>
      </w:r>
      <w:r w:rsidR="00F84983">
        <w:rPr>
          <w:rFonts w:ascii="Times New Roman" w:eastAsia="Times New Roman" w:hAnsi="Times New Roman" w:cs="Times New Roman"/>
          <w:sz w:val="24"/>
          <w:szCs w:val="24"/>
          <w:lang w:eastAsia="ru-RU"/>
        </w:rPr>
        <w:t>й кодекс Российской Федерации;</w:t>
      </w:r>
      <w:r w:rsidR="00F84983">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Земельный кодекс Российской Федерации; </w:t>
      </w:r>
    </w:p>
    <w:p w:rsidR="00F26919" w:rsidRDefault="00F26919" w:rsidP="00E1617B">
      <w:pPr>
        <w:spacing w:after="0" w:line="240" w:lineRule="auto"/>
        <w:rPr>
          <w:rFonts w:ascii="Times New Roman" w:hAnsi="Times New Roman" w:cs="Times New Roman"/>
          <w:sz w:val="24"/>
          <w:szCs w:val="24"/>
        </w:rPr>
      </w:pPr>
      <w:r>
        <w:rPr>
          <w:rStyle w:val="apple-converted-space"/>
          <w:rFonts w:ascii="Arial" w:hAnsi="Arial" w:cs="Arial"/>
          <w:color w:val="2D2D2D"/>
          <w:spacing w:val="2"/>
          <w:sz w:val="21"/>
          <w:szCs w:val="21"/>
          <w:shd w:val="clear" w:color="auto" w:fill="FFFFFF"/>
        </w:rPr>
        <w:t xml:space="preserve"> - </w:t>
      </w:r>
      <w:hyperlink r:id="rId9" w:history="1">
        <w:r w:rsidR="00131115">
          <w:rPr>
            <w:rStyle w:val="a3"/>
            <w:rFonts w:ascii="Times New Roman" w:hAnsi="Times New Roman" w:cs="Times New Roman"/>
            <w:color w:val="auto"/>
            <w:spacing w:val="2"/>
            <w:sz w:val="24"/>
            <w:szCs w:val="24"/>
            <w:u w:val="none"/>
            <w:shd w:val="clear" w:color="auto" w:fill="FFFFFF"/>
          </w:rPr>
          <w:t>Закон</w:t>
        </w:r>
        <w:r w:rsidRPr="00F26919">
          <w:rPr>
            <w:rStyle w:val="a3"/>
            <w:rFonts w:ascii="Times New Roman" w:hAnsi="Times New Roman" w:cs="Times New Roman"/>
            <w:color w:val="auto"/>
            <w:spacing w:val="2"/>
            <w:sz w:val="24"/>
            <w:szCs w:val="24"/>
            <w:u w:val="none"/>
            <w:shd w:val="clear" w:color="auto" w:fill="FFFFFF"/>
          </w:rPr>
          <w:t xml:space="preserve"> Российской Федерации от 21.02.1992 N 2395-1 "О недрах"</w:t>
        </w:r>
      </w:hyperlink>
      <w:r>
        <w:rPr>
          <w:rFonts w:ascii="Times New Roman" w:hAnsi="Times New Roman" w:cs="Times New Roman"/>
          <w:sz w:val="24"/>
          <w:szCs w:val="24"/>
        </w:rPr>
        <w:t>;</w:t>
      </w:r>
    </w:p>
    <w:p w:rsidR="00F26919" w:rsidRPr="00F26919" w:rsidRDefault="00F26919" w:rsidP="00F26919">
      <w:pPr>
        <w:pStyle w:val="formattext"/>
        <w:shd w:val="clear" w:color="auto" w:fill="FFFFFF"/>
        <w:spacing w:before="0" w:beforeAutospacing="0" w:after="0" w:afterAutospacing="0"/>
        <w:textAlignment w:val="baseline"/>
        <w:rPr>
          <w:spacing w:val="2"/>
        </w:rPr>
      </w:pPr>
      <w:r>
        <w:rPr>
          <w:rStyle w:val="apple-converted-space"/>
          <w:rFonts w:ascii="Arial" w:hAnsi="Arial" w:cs="Arial"/>
          <w:color w:val="2D2D2D"/>
          <w:spacing w:val="2"/>
          <w:sz w:val="21"/>
          <w:szCs w:val="21"/>
        </w:rPr>
        <w:t>-  </w:t>
      </w:r>
      <w:hyperlink r:id="rId10" w:history="1">
        <w:r w:rsidR="00131115">
          <w:rPr>
            <w:rStyle w:val="a3"/>
            <w:color w:val="auto"/>
            <w:spacing w:val="2"/>
            <w:u w:val="none"/>
          </w:rPr>
          <w:t>Федеральный закон</w:t>
        </w:r>
        <w:r w:rsidRPr="00F26919">
          <w:rPr>
            <w:rStyle w:val="a3"/>
            <w:color w:val="auto"/>
            <w:spacing w:val="2"/>
            <w:u w:val="none"/>
          </w:rPr>
          <w:t xml:space="preserve"> от 24.11.1995 N 181-ФЗ "О социальной защите инвалидов в Российской Федерации"</w:t>
        </w:r>
      </w:hyperlink>
      <w:r w:rsidRPr="00F26919">
        <w:rPr>
          <w:spacing w:val="2"/>
        </w:rPr>
        <w:t>;</w:t>
      </w:r>
    </w:p>
    <w:p w:rsidR="00F26919" w:rsidRPr="00F26919" w:rsidRDefault="00F26919" w:rsidP="00F26919">
      <w:pPr>
        <w:pStyle w:val="formattext"/>
        <w:shd w:val="clear" w:color="auto" w:fill="FFFFFF"/>
        <w:spacing w:before="0" w:beforeAutospacing="0" w:after="0" w:afterAutospacing="0"/>
        <w:textAlignment w:val="baseline"/>
        <w:rPr>
          <w:spacing w:val="2"/>
        </w:rPr>
      </w:pPr>
      <w:r>
        <w:rPr>
          <w:spacing w:val="2"/>
        </w:rPr>
        <w:t xml:space="preserve">- </w:t>
      </w:r>
      <w:r w:rsidRPr="00F26919">
        <w:rPr>
          <w:rStyle w:val="apple-converted-space"/>
          <w:spacing w:val="2"/>
        </w:rPr>
        <w:t> </w:t>
      </w:r>
      <w:hyperlink r:id="rId11" w:history="1">
        <w:r w:rsidR="00131115">
          <w:rPr>
            <w:rStyle w:val="a3"/>
            <w:color w:val="auto"/>
            <w:spacing w:val="2"/>
            <w:u w:val="none"/>
          </w:rPr>
          <w:t>Федеральный закон</w:t>
        </w:r>
        <w:r w:rsidRPr="00F26919">
          <w:rPr>
            <w:rStyle w:val="a3"/>
            <w:color w:val="auto"/>
            <w:spacing w:val="2"/>
            <w:u w:val="none"/>
          </w:rPr>
          <w:t xml:space="preserve"> от 21.07.1997 N 116-ФЗ "О промышленной безопасности опасных производственных объектов"</w:t>
        </w:r>
      </w:hyperlink>
      <w:r w:rsidRPr="00F26919">
        <w:rPr>
          <w:spacing w:val="2"/>
        </w:rPr>
        <w:t>;</w:t>
      </w:r>
    </w:p>
    <w:p w:rsidR="00F26919" w:rsidRPr="00F26919" w:rsidRDefault="00F26919" w:rsidP="00F26919">
      <w:pPr>
        <w:pStyle w:val="formattext"/>
        <w:shd w:val="clear" w:color="auto" w:fill="FFFFFF"/>
        <w:spacing w:before="0" w:beforeAutospacing="0" w:after="0" w:afterAutospacing="0"/>
        <w:textAlignment w:val="baseline"/>
        <w:rPr>
          <w:spacing w:val="2"/>
        </w:rPr>
      </w:pPr>
      <w:r>
        <w:rPr>
          <w:spacing w:val="2"/>
        </w:rPr>
        <w:t>-</w:t>
      </w:r>
      <w:r w:rsidRPr="00F26919">
        <w:rPr>
          <w:rStyle w:val="apple-converted-space"/>
          <w:spacing w:val="2"/>
        </w:rPr>
        <w:t> </w:t>
      </w:r>
      <w:hyperlink r:id="rId12" w:history="1">
        <w:r w:rsidR="00131115">
          <w:rPr>
            <w:rStyle w:val="a3"/>
            <w:color w:val="auto"/>
            <w:spacing w:val="2"/>
            <w:u w:val="none"/>
          </w:rPr>
          <w:t>Федеральный закон</w:t>
        </w:r>
        <w:r w:rsidRPr="00F26919">
          <w:rPr>
            <w:rStyle w:val="a3"/>
            <w:color w:val="auto"/>
            <w:spacing w:val="2"/>
            <w:u w:val="none"/>
          </w:rPr>
          <w:t xml:space="preserve"> от 30.03.1999 N 52-ФЗ "О санитарно-эпидемиологическом благополучии населения"</w:t>
        </w:r>
      </w:hyperlink>
      <w:r w:rsidRPr="00F26919">
        <w:rPr>
          <w:spacing w:val="2"/>
        </w:rPr>
        <w:t>;</w:t>
      </w:r>
    </w:p>
    <w:p w:rsidR="00F26919" w:rsidRPr="00F26919" w:rsidRDefault="00F26919" w:rsidP="00F26919">
      <w:pPr>
        <w:pStyle w:val="formattext"/>
        <w:shd w:val="clear" w:color="auto" w:fill="FFFFFF"/>
        <w:spacing w:before="0" w:beforeAutospacing="0" w:after="0" w:afterAutospacing="0"/>
        <w:textAlignment w:val="baseline"/>
        <w:rPr>
          <w:spacing w:val="2"/>
        </w:rPr>
      </w:pPr>
      <w:r>
        <w:rPr>
          <w:spacing w:val="2"/>
        </w:rPr>
        <w:t>-</w:t>
      </w:r>
      <w:r w:rsidRPr="00F26919">
        <w:rPr>
          <w:rStyle w:val="apple-converted-space"/>
          <w:spacing w:val="2"/>
        </w:rPr>
        <w:t> </w:t>
      </w:r>
      <w:hyperlink r:id="rId13" w:history="1">
        <w:r w:rsidR="00131115">
          <w:rPr>
            <w:rStyle w:val="a3"/>
            <w:color w:val="auto"/>
            <w:spacing w:val="2"/>
            <w:u w:val="none"/>
          </w:rPr>
          <w:t>Федеральный закон</w:t>
        </w:r>
        <w:r w:rsidRPr="00F26919">
          <w:rPr>
            <w:rStyle w:val="a3"/>
            <w:color w:val="auto"/>
            <w:spacing w:val="2"/>
            <w:u w:val="none"/>
          </w:rPr>
          <w:t xml:space="preserve"> от 10.01.2002 N 7-ФЗ "Об охране окружающей среды"</w:t>
        </w:r>
      </w:hyperlink>
      <w:r w:rsidRPr="00F26919">
        <w:rPr>
          <w:spacing w:val="2"/>
        </w:rPr>
        <w:t>;</w:t>
      </w:r>
    </w:p>
    <w:p w:rsidR="00F26919" w:rsidRDefault="00F26919" w:rsidP="00F26919">
      <w:pPr>
        <w:pStyle w:val="formattext"/>
        <w:shd w:val="clear" w:color="auto" w:fill="FFFFFF"/>
        <w:spacing w:before="0" w:beforeAutospacing="0" w:after="0" w:afterAutospacing="0"/>
        <w:textAlignment w:val="baseline"/>
        <w:rPr>
          <w:spacing w:val="2"/>
        </w:rPr>
      </w:pPr>
      <w:r>
        <w:rPr>
          <w:spacing w:val="2"/>
        </w:rPr>
        <w:t>-</w:t>
      </w:r>
      <w:r w:rsidRPr="00F26919">
        <w:rPr>
          <w:rStyle w:val="apple-converted-space"/>
          <w:spacing w:val="2"/>
        </w:rPr>
        <w:t> </w:t>
      </w:r>
      <w:hyperlink r:id="rId14" w:history="1">
        <w:r w:rsidR="00131115">
          <w:rPr>
            <w:rStyle w:val="a3"/>
            <w:color w:val="auto"/>
            <w:spacing w:val="2"/>
            <w:u w:val="none"/>
          </w:rPr>
          <w:t>Федеральный закон</w:t>
        </w:r>
        <w:r w:rsidRPr="00F26919">
          <w:rPr>
            <w:rStyle w:val="a3"/>
            <w:color w:val="auto"/>
            <w:spacing w:val="2"/>
            <w:u w:val="none"/>
          </w:rPr>
          <w:t xml:space="preserve"> от 27.12.2002 N 184-ФЗ "О техническом регулировании"</w:t>
        </w:r>
      </w:hyperlink>
      <w:r w:rsidRPr="00F26919">
        <w:rPr>
          <w:spacing w:val="2"/>
        </w:rPr>
        <w:t>;</w:t>
      </w:r>
    </w:p>
    <w:p w:rsidR="00F26919" w:rsidRPr="00F26919" w:rsidRDefault="004D5506" w:rsidP="00F26919">
      <w:pPr>
        <w:pStyle w:val="formattext"/>
        <w:shd w:val="clear" w:color="auto" w:fill="FFFFFF"/>
        <w:spacing w:before="0" w:beforeAutospacing="0" w:after="0" w:afterAutospacing="0" w:line="315" w:lineRule="atLeast"/>
        <w:textAlignment w:val="baseline"/>
        <w:rPr>
          <w:spacing w:val="2"/>
        </w:rPr>
      </w:pPr>
      <w:hyperlink r:id="rId15" w:history="1">
        <w:r w:rsidR="00131115">
          <w:rPr>
            <w:rStyle w:val="a3"/>
            <w:color w:val="auto"/>
            <w:spacing w:val="2"/>
            <w:u w:val="none"/>
          </w:rPr>
          <w:t>Федеральный закон</w:t>
        </w:r>
        <w:r w:rsidR="00F26919" w:rsidRPr="00F26919">
          <w:rPr>
            <w:rStyle w:val="a3"/>
            <w:color w:val="auto"/>
            <w:spacing w:val="2"/>
            <w:u w:val="none"/>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F26919" w:rsidRPr="00F26919">
        <w:rPr>
          <w:spacing w:val="2"/>
        </w:rPr>
        <w:t>;</w:t>
      </w:r>
    </w:p>
    <w:p w:rsidR="00F26919" w:rsidRPr="00F26919" w:rsidRDefault="00F26919" w:rsidP="00F26919">
      <w:pPr>
        <w:pStyle w:val="formattext"/>
        <w:shd w:val="clear" w:color="auto" w:fill="FFFFFF"/>
        <w:spacing w:before="0" w:beforeAutospacing="0" w:after="0" w:afterAutospacing="0" w:line="315" w:lineRule="atLeast"/>
        <w:textAlignment w:val="baseline"/>
        <w:rPr>
          <w:spacing w:val="2"/>
        </w:rPr>
      </w:pPr>
      <w:r>
        <w:rPr>
          <w:spacing w:val="2"/>
        </w:rPr>
        <w:t>-</w:t>
      </w:r>
      <w:r w:rsidRPr="00F26919">
        <w:rPr>
          <w:rStyle w:val="apple-converted-space"/>
          <w:spacing w:val="2"/>
        </w:rPr>
        <w:t> </w:t>
      </w:r>
      <w:hyperlink r:id="rId16" w:history="1">
        <w:r w:rsidR="00131115">
          <w:rPr>
            <w:rStyle w:val="a3"/>
            <w:color w:val="auto"/>
            <w:spacing w:val="2"/>
            <w:u w:val="none"/>
          </w:rPr>
          <w:t>Федеральный закон</w:t>
        </w:r>
        <w:r w:rsidRPr="00F26919">
          <w:rPr>
            <w:rStyle w:val="a3"/>
            <w:color w:val="auto"/>
            <w:spacing w:val="2"/>
            <w:u w:val="none"/>
          </w:rPr>
          <w:t xml:space="preserve"> от 22.07.2008 N 123-ФЗ "Технический регламент о требованиях пожарной безопасности"</w:t>
        </w:r>
      </w:hyperlink>
      <w:r w:rsidRPr="00F26919">
        <w:rPr>
          <w:spacing w:val="2"/>
        </w:rPr>
        <w:t>;</w:t>
      </w:r>
    </w:p>
    <w:p w:rsidR="00F26919" w:rsidRPr="00F26919" w:rsidRDefault="00F26919" w:rsidP="00F26919">
      <w:pPr>
        <w:pStyle w:val="formattext"/>
        <w:shd w:val="clear" w:color="auto" w:fill="FFFFFF"/>
        <w:spacing w:before="0" w:beforeAutospacing="0" w:after="0" w:afterAutospacing="0" w:line="315" w:lineRule="atLeast"/>
        <w:textAlignment w:val="baseline"/>
        <w:rPr>
          <w:spacing w:val="2"/>
        </w:rPr>
      </w:pPr>
      <w:r>
        <w:rPr>
          <w:spacing w:val="2"/>
        </w:rPr>
        <w:t>-</w:t>
      </w:r>
      <w:r w:rsidRPr="00F26919">
        <w:rPr>
          <w:rStyle w:val="apple-converted-space"/>
          <w:spacing w:val="2"/>
        </w:rPr>
        <w:t> </w:t>
      </w:r>
      <w:hyperlink r:id="rId17" w:history="1">
        <w:r w:rsidR="00131115">
          <w:rPr>
            <w:rStyle w:val="a3"/>
            <w:color w:val="auto"/>
            <w:spacing w:val="2"/>
            <w:u w:val="none"/>
          </w:rPr>
          <w:t>Федеральный закон</w:t>
        </w:r>
        <w:r w:rsidRPr="00F26919">
          <w:rPr>
            <w:rStyle w:val="a3"/>
            <w:color w:val="auto"/>
            <w:spacing w:val="2"/>
            <w:u w:val="none"/>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26919">
        <w:rPr>
          <w:spacing w:val="2"/>
        </w:rPr>
        <w:t>;</w:t>
      </w:r>
    </w:p>
    <w:p w:rsidR="00131115" w:rsidRDefault="00F26919" w:rsidP="00F26919">
      <w:pPr>
        <w:pStyle w:val="formattext"/>
        <w:shd w:val="clear" w:color="auto" w:fill="FFFFFF"/>
        <w:spacing w:before="0" w:beforeAutospacing="0" w:after="0" w:afterAutospacing="0" w:line="315" w:lineRule="atLeast"/>
        <w:textAlignment w:val="baseline"/>
        <w:rPr>
          <w:spacing w:val="2"/>
        </w:rPr>
      </w:pPr>
      <w:r>
        <w:rPr>
          <w:spacing w:val="2"/>
        </w:rPr>
        <w:t>-</w:t>
      </w:r>
      <w:r w:rsidRPr="00F26919">
        <w:rPr>
          <w:rStyle w:val="apple-converted-space"/>
          <w:spacing w:val="2"/>
        </w:rPr>
        <w:t> </w:t>
      </w:r>
      <w:hyperlink r:id="rId18" w:history="1">
        <w:r w:rsidR="00131115">
          <w:rPr>
            <w:rStyle w:val="a3"/>
            <w:color w:val="auto"/>
            <w:spacing w:val="2"/>
            <w:u w:val="none"/>
          </w:rPr>
          <w:t>Федеральный закон</w:t>
        </w:r>
        <w:r w:rsidRPr="00F26919">
          <w:rPr>
            <w:rStyle w:val="a3"/>
            <w:color w:val="auto"/>
            <w:spacing w:val="2"/>
            <w:u w:val="none"/>
          </w:rPr>
          <w:t xml:space="preserve"> от 30.12.2009 N 384-ФЗ "Технический регламент о безопасности зданий и сооружений"</w:t>
        </w:r>
      </w:hyperlink>
      <w:r w:rsidRPr="00F26919">
        <w:rPr>
          <w:spacing w:val="2"/>
        </w:rPr>
        <w:t>;</w:t>
      </w:r>
    </w:p>
    <w:p w:rsidR="00131115" w:rsidRPr="00131115" w:rsidRDefault="00131115" w:rsidP="00F26919">
      <w:pPr>
        <w:pStyle w:val="formattext"/>
        <w:shd w:val="clear" w:color="auto" w:fill="FFFFFF"/>
        <w:spacing w:before="0" w:beforeAutospacing="0" w:after="0" w:afterAutospacing="0" w:line="315" w:lineRule="atLeast"/>
        <w:textAlignment w:val="baseline"/>
        <w:rPr>
          <w:spacing w:val="2"/>
          <w:shd w:val="clear" w:color="auto" w:fill="FFFFFF"/>
        </w:rPr>
      </w:pPr>
      <w:r>
        <w:t xml:space="preserve">- </w:t>
      </w:r>
      <w:hyperlink r:id="rId19" w:history="1">
        <w:r>
          <w:rPr>
            <w:rStyle w:val="a3"/>
            <w:color w:val="auto"/>
            <w:spacing w:val="2"/>
            <w:u w:val="none"/>
            <w:shd w:val="clear" w:color="auto" w:fill="FFFFFF"/>
          </w:rPr>
          <w:t>Федеральный закон</w:t>
        </w:r>
        <w:r w:rsidRPr="00131115">
          <w:rPr>
            <w:rStyle w:val="a3"/>
            <w:color w:val="auto"/>
            <w:spacing w:val="2"/>
            <w:u w:val="none"/>
            <w:shd w:val="clear" w:color="auto" w:fill="FFFFFF"/>
          </w:rPr>
          <w:t xml:space="preserve"> от 13.07.2015 N 218-ФЗ "О государственной регистрации недвижимости"</w:t>
        </w:r>
      </w:hyperlink>
      <w:r w:rsidRPr="00131115">
        <w:rPr>
          <w:spacing w:val="2"/>
          <w:shd w:val="clear" w:color="auto" w:fill="FFFFFF"/>
        </w:rPr>
        <w:t>;</w:t>
      </w:r>
    </w:p>
    <w:p w:rsidR="005A731C" w:rsidRPr="00F26919" w:rsidRDefault="00131115" w:rsidP="00F26919">
      <w:pPr>
        <w:pStyle w:val="formattext"/>
        <w:shd w:val="clear" w:color="auto" w:fill="FFFFFF"/>
        <w:spacing w:before="0" w:beforeAutospacing="0" w:after="0" w:afterAutospacing="0" w:line="315" w:lineRule="atLeast"/>
        <w:textAlignment w:val="baseline"/>
        <w:rPr>
          <w:spacing w:val="2"/>
        </w:rPr>
      </w:pPr>
      <w:proofErr w:type="gramStart"/>
      <w:r>
        <w:rPr>
          <w:rStyle w:val="apple-converted-space"/>
          <w:spacing w:val="2"/>
          <w:shd w:val="clear" w:color="auto" w:fill="FFFFFF"/>
        </w:rPr>
        <w:t>-</w:t>
      </w:r>
      <w:r w:rsidRPr="00131115">
        <w:rPr>
          <w:rStyle w:val="apple-converted-space"/>
          <w:spacing w:val="2"/>
          <w:shd w:val="clear" w:color="auto" w:fill="FFFFFF"/>
        </w:rPr>
        <w:t> </w:t>
      </w:r>
      <w:hyperlink r:id="rId20" w:history="1">
        <w:r>
          <w:rPr>
            <w:rStyle w:val="a3"/>
            <w:color w:val="auto"/>
            <w:spacing w:val="2"/>
            <w:u w:val="none"/>
            <w:shd w:val="clear" w:color="auto" w:fill="FFFFFF"/>
          </w:rPr>
          <w:t>Федеральный закон</w:t>
        </w:r>
        <w:r w:rsidRPr="00131115">
          <w:rPr>
            <w:rStyle w:val="a3"/>
            <w:color w:val="auto"/>
            <w:spacing w:val="2"/>
            <w:u w:val="none"/>
            <w:shd w:val="clear" w:color="auto" w:fill="FFFFFF"/>
          </w:rPr>
          <w:t xml:space="preserve">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hyperlink>
      <w:r w:rsidRPr="00131115">
        <w:rPr>
          <w:spacing w:val="2"/>
          <w:shd w:val="clear" w:color="auto" w:fill="FFFFFF"/>
        </w:rPr>
        <w:t>;</w:t>
      </w:r>
      <w:r w:rsidR="00F84983" w:rsidRPr="00F26919">
        <w:br/>
      </w:r>
      <w:r w:rsidR="00F84983">
        <w:t xml:space="preserve">- </w:t>
      </w:r>
      <w:r w:rsidR="00735278" w:rsidRPr="00006357">
        <w:t>Федеральный закон от 06.10.2003 N 131-ФЗ "Об общих принципах организации местного самоуправ</w:t>
      </w:r>
      <w:r w:rsidR="00F84983">
        <w:t>ления в Российской Федерации";</w:t>
      </w:r>
      <w:r w:rsidR="00F84983">
        <w:br/>
        <w:t xml:space="preserve">- </w:t>
      </w:r>
      <w:r w:rsidR="00735278" w:rsidRPr="00006357">
        <w:t xml:space="preserve">Федеральный закон от 02.05.2006 N 59-ФЗ "О порядке рассмотрения обращений </w:t>
      </w:r>
      <w:r w:rsidR="00F84983">
        <w:t>граждан Российской Федерации";</w:t>
      </w:r>
      <w:proofErr w:type="gramEnd"/>
      <w:r w:rsidR="00F84983">
        <w:br/>
        <w:t xml:space="preserve">- </w:t>
      </w:r>
      <w:r w:rsidR="00735278" w:rsidRPr="00006357">
        <w:t>Федеральный закон от 21.07.1997 N 122-ФЗ "О государственной регистрации прав на недвижимое имущество и сделок с ним";</w:t>
      </w:r>
    </w:p>
    <w:p w:rsidR="00F32B81" w:rsidRDefault="00F84983" w:rsidP="005A731C">
      <w:pPr>
        <w:pStyle w:val="ConsPlusNormal"/>
        <w:ind w:firstLine="0"/>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005A731C">
        <w:rPr>
          <w:rFonts w:ascii="Times New Roman" w:hAnsi="Times New Roman" w:cs="Times New Roman"/>
          <w:sz w:val="24"/>
          <w:szCs w:val="24"/>
        </w:rPr>
        <w:t>Федеральный</w:t>
      </w:r>
      <w:r w:rsidR="005A731C" w:rsidRPr="00982839">
        <w:rPr>
          <w:rFonts w:ascii="Times New Roman" w:hAnsi="Times New Roman" w:cs="Times New Roman"/>
          <w:sz w:val="24"/>
          <w:szCs w:val="24"/>
        </w:rPr>
        <w:t xml:space="preserve"> </w:t>
      </w:r>
      <w:hyperlink r:id="rId21" w:history="1">
        <w:r w:rsidR="005A731C" w:rsidRPr="005A731C">
          <w:rPr>
            <w:rFonts w:ascii="Times New Roman" w:hAnsi="Times New Roman" w:cs="Times New Roman"/>
            <w:sz w:val="24"/>
            <w:szCs w:val="24"/>
          </w:rPr>
          <w:t>закон</w:t>
        </w:r>
      </w:hyperlink>
      <w:r w:rsidR="005A731C" w:rsidRPr="00982839">
        <w:rPr>
          <w:rFonts w:ascii="Times New Roman" w:hAnsi="Times New Roman" w:cs="Times New Roman"/>
          <w:sz w:val="24"/>
          <w:szCs w:val="24"/>
        </w:rPr>
        <w:t xml:space="preserve"> от 27.07.2010 N 210-ФЗ "Об организации представления государственных и муниципальных услуг"</w:t>
      </w:r>
    </w:p>
    <w:p w:rsidR="004E17C1" w:rsidRDefault="00F32B81" w:rsidP="00F32B81">
      <w:pPr>
        <w:pStyle w:val="formattext"/>
        <w:shd w:val="clear" w:color="auto" w:fill="FFFFFF"/>
        <w:spacing w:before="0" w:beforeAutospacing="0" w:after="0" w:afterAutospacing="0" w:line="315" w:lineRule="atLeast"/>
        <w:textAlignment w:val="baseline"/>
      </w:pPr>
      <w:r>
        <w:rPr>
          <w:spacing w:val="2"/>
        </w:rPr>
        <w:t xml:space="preserve">- </w:t>
      </w:r>
      <w:hyperlink r:id="rId22" w:history="1">
        <w:r>
          <w:rPr>
            <w:rStyle w:val="a3"/>
            <w:color w:val="auto"/>
            <w:spacing w:val="2"/>
            <w:u w:val="none"/>
          </w:rPr>
          <w:t>Федеральный закон</w:t>
        </w:r>
        <w:r w:rsidRPr="00F32B81">
          <w:rPr>
            <w:rStyle w:val="a3"/>
            <w:color w:val="auto"/>
            <w:spacing w:val="2"/>
            <w:u w:val="none"/>
          </w:rPr>
          <w:t xml:space="preserve"> от 27 июля 2006 N 152-ФЗ "О персональных данных"</w:t>
        </w:r>
      </w:hyperlink>
      <w:r w:rsidRPr="00F32B81">
        <w:rPr>
          <w:spacing w:val="2"/>
        </w:rPr>
        <w:t>;</w:t>
      </w:r>
      <w:r w:rsidRPr="00F32B81">
        <w:rPr>
          <w:spacing w:val="2"/>
        </w:rPr>
        <w:br/>
        <w:t>- </w:t>
      </w:r>
      <w:hyperlink r:id="rId23" w:history="1">
        <w:r>
          <w:rPr>
            <w:rStyle w:val="a3"/>
            <w:color w:val="auto"/>
            <w:spacing w:val="2"/>
            <w:u w:val="none"/>
          </w:rPr>
          <w:t>Федеральный закон</w:t>
        </w:r>
        <w:r w:rsidRPr="00F32B81">
          <w:rPr>
            <w:rStyle w:val="a3"/>
            <w:color w:val="auto"/>
            <w:spacing w:val="2"/>
            <w:u w:val="none"/>
          </w:rPr>
          <w:t xml:space="preserve"> от 6 апреля 2011 N 63-ФЗ "Об электронной подписи"</w:t>
        </w:r>
      </w:hyperlink>
      <w:r>
        <w:rPr>
          <w:spacing w:val="2"/>
        </w:rPr>
        <w:t>;</w:t>
      </w:r>
      <w:r w:rsidR="00F84983">
        <w:br/>
        <w:t>- П</w:t>
      </w:r>
      <w:r w:rsidR="00735278" w:rsidRPr="00006357">
        <w:t xml:space="preserve">остановление Правительства РФ от 16.02.2008 N 87 "О составе разделов проектной </w:t>
      </w:r>
      <w:proofErr w:type="gramStart"/>
      <w:r w:rsidR="00131115">
        <w:t>-</w:t>
      </w:r>
      <w:r w:rsidR="00735278" w:rsidRPr="00006357">
        <w:t>д</w:t>
      </w:r>
      <w:proofErr w:type="gramEnd"/>
      <w:r w:rsidR="00735278" w:rsidRPr="00006357">
        <w:t>окументации и</w:t>
      </w:r>
      <w:r w:rsidR="00F84983">
        <w:t xml:space="preserve"> требованиях к их содержанию";</w:t>
      </w:r>
    </w:p>
    <w:p w:rsidR="00131115" w:rsidRPr="00131115" w:rsidRDefault="00131115" w:rsidP="00131115">
      <w:pPr>
        <w:pStyle w:val="formattext"/>
        <w:shd w:val="clear" w:color="auto" w:fill="FFFFFF"/>
        <w:spacing w:before="0" w:beforeAutospacing="0" w:after="0" w:afterAutospacing="0"/>
        <w:textAlignment w:val="baseline"/>
        <w:rPr>
          <w:spacing w:val="2"/>
        </w:rPr>
      </w:pPr>
      <w:r>
        <w:rPr>
          <w:spacing w:val="2"/>
        </w:rPr>
        <w:t xml:space="preserve">- </w:t>
      </w:r>
      <w:hyperlink r:id="rId24" w:history="1">
        <w:r>
          <w:rPr>
            <w:rStyle w:val="a3"/>
            <w:color w:val="auto"/>
            <w:spacing w:val="2"/>
            <w:u w:val="none"/>
          </w:rPr>
          <w:t>Постановление</w:t>
        </w:r>
        <w:r w:rsidRPr="00131115">
          <w:rPr>
            <w:rStyle w:val="a3"/>
            <w:color w:val="auto"/>
            <w:spacing w:val="2"/>
            <w:u w:val="none"/>
          </w:rPr>
          <w:t xml:space="preserve"> Правительства Российской Федерации от 07.11.2016 N 1138 "Об исчерпывающих перечнях процедур в сфере строительства объектов водоснабжения и водоотведения и правилах ведения реестров описаний процедур"</w:t>
        </w:r>
      </w:hyperlink>
      <w:r w:rsidRPr="00131115">
        <w:rPr>
          <w:spacing w:val="2"/>
        </w:rPr>
        <w:t>;</w:t>
      </w:r>
    </w:p>
    <w:p w:rsidR="00131115" w:rsidRPr="00131115" w:rsidRDefault="00131115" w:rsidP="00131115">
      <w:pPr>
        <w:pStyle w:val="formattext"/>
        <w:shd w:val="clear" w:color="auto" w:fill="FFFFFF"/>
        <w:spacing w:before="0" w:beforeAutospacing="0" w:after="0" w:afterAutospacing="0"/>
        <w:textAlignment w:val="baseline"/>
        <w:rPr>
          <w:spacing w:val="2"/>
        </w:rPr>
      </w:pPr>
      <w:r>
        <w:rPr>
          <w:spacing w:val="2"/>
        </w:rPr>
        <w:t xml:space="preserve">- </w:t>
      </w:r>
      <w:hyperlink r:id="rId25" w:history="1">
        <w:r>
          <w:rPr>
            <w:rStyle w:val="a3"/>
            <w:color w:val="auto"/>
            <w:spacing w:val="2"/>
            <w:u w:val="none"/>
          </w:rPr>
          <w:t>Постановление</w:t>
        </w:r>
        <w:r w:rsidRPr="00131115">
          <w:rPr>
            <w:rStyle w:val="a3"/>
            <w:color w:val="auto"/>
            <w:spacing w:val="2"/>
            <w:u w:val="none"/>
          </w:rPr>
          <w:t xml:space="preserve"> Правительства Российской Федерации от 12.11.2016 N 1159 "О критериях экономической эффективности проектной документации"</w:t>
        </w:r>
      </w:hyperlink>
      <w:r w:rsidRPr="00131115">
        <w:rPr>
          <w:spacing w:val="2"/>
        </w:rPr>
        <w:t>;</w:t>
      </w:r>
    </w:p>
    <w:p w:rsidR="00131115" w:rsidRPr="00131115" w:rsidRDefault="00131115" w:rsidP="00131115">
      <w:pPr>
        <w:pStyle w:val="formattext"/>
        <w:shd w:val="clear" w:color="auto" w:fill="FFFFFF"/>
        <w:spacing w:before="0" w:beforeAutospacing="0" w:after="0" w:afterAutospacing="0"/>
        <w:textAlignment w:val="baseline"/>
        <w:rPr>
          <w:spacing w:val="2"/>
        </w:rPr>
      </w:pPr>
      <w:r>
        <w:rPr>
          <w:spacing w:val="2"/>
        </w:rPr>
        <w:t>-</w:t>
      </w:r>
      <w:r w:rsidRPr="00131115">
        <w:rPr>
          <w:rStyle w:val="apple-converted-space"/>
          <w:spacing w:val="2"/>
        </w:rPr>
        <w:t> </w:t>
      </w:r>
      <w:hyperlink r:id="rId26" w:history="1">
        <w:r>
          <w:rPr>
            <w:rStyle w:val="a3"/>
            <w:color w:val="auto"/>
            <w:spacing w:val="2"/>
            <w:u w:val="none"/>
          </w:rPr>
          <w:t>Постановление</w:t>
        </w:r>
        <w:r w:rsidRPr="00131115">
          <w:rPr>
            <w:rStyle w:val="a3"/>
            <w:color w:val="auto"/>
            <w:spacing w:val="2"/>
            <w:u w:val="none"/>
          </w:rPr>
          <w:t xml:space="preserve"> Правительства Российской Федерации от 27.12.2016 N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hyperlink>
      <w:r w:rsidRPr="00131115">
        <w:rPr>
          <w:spacing w:val="2"/>
        </w:rPr>
        <w:t>;</w:t>
      </w:r>
    </w:p>
    <w:p w:rsidR="00131115" w:rsidRPr="00131115" w:rsidRDefault="00131115" w:rsidP="00131115">
      <w:pPr>
        <w:pStyle w:val="formattext"/>
        <w:shd w:val="clear" w:color="auto" w:fill="FFFFFF"/>
        <w:spacing w:before="0" w:beforeAutospacing="0" w:after="0" w:afterAutospacing="0"/>
        <w:textAlignment w:val="baseline"/>
        <w:rPr>
          <w:spacing w:val="2"/>
        </w:rPr>
      </w:pPr>
      <w:r>
        <w:rPr>
          <w:spacing w:val="2"/>
        </w:rPr>
        <w:t>-</w:t>
      </w:r>
      <w:r w:rsidRPr="00131115">
        <w:rPr>
          <w:rStyle w:val="apple-converted-space"/>
          <w:spacing w:val="2"/>
        </w:rPr>
        <w:t> </w:t>
      </w:r>
      <w:hyperlink r:id="rId27" w:history="1">
        <w:r>
          <w:rPr>
            <w:rStyle w:val="a3"/>
            <w:color w:val="auto"/>
            <w:spacing w:val="2"/>
            <w:u w:val="none"/>
          </w:rPr>
          <w:t>Постановление</w:t>
        </w:r>
        <w:r w:rsidRPr="00131115">
          <w:rPr>
            <w:rStyle w:val="a3"/>
            <w:color w:val="auto"/>
            <w:spacing w:val="2"/>
            <w:u w:val="none"/>
          </w:rPr>
          <w:t xml:space="preserve"> Правительства Российской Федерации от 28.03.2017 N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hyperlink>
      <w:r w:rsidRPr="00131115">
        <w:rPr>
          <w:spacing w:val="2"/>
        </w:rPr>
        <w:t>;</w:t>
      </w:r>
    </w:p>
    <w:p w:rsidR="00131115" w:rsidRPr="00131115" w:rsidRDefault="00131115" w:rsidP="00131115">
      <w:pPr>
        <w:pStyle w:val="formattext"/>
        <w:shd w:val="clear" w:color="auto" w:fill="FFFFFF"/>
        <w:spacing w:before="0" w:beforeAutospacing="0" w:after="0" w:afterAutospacing="0"/>
        <w:textAlignment w:val="baseline"/>
        <w:rPr>
          <w:spacing w:val="2"/>
        </w:rPr>
      </w:pPr>
      <w:r>
        <w:rPr>
          <w:spacing w:val="2"/>
        </w:rPr>
        <w:t>-</w:t>
      </w:r>
      <w:r w:rsidRPr="00131115">
        <w:rPr>
          <w:rStyle w:val="apple-converted-space"/>
          <w:spacing w:val="2"/>
        </w:rPr>
        <w:t> </w:t>
      </w:r>
      <w:hyperlink r:id="rId28" w:history="1">
        <w:r>
          <w:rPr>
            <w:rStyle w:val="a3"/>
            <w:color w:val="auto"/>
            <w:spacing w:val="2"/>
            <w:u w:val="none"/>
          </w:rPr>
          <w:t>Постановление</w:t>
        </w:r>
        <w:r w:rsidRPr="00131115">
          <w:rPr>
            <w:rStyle w:val="a3"/>
            <w:color w:val="auto"/>
            <w:spacing w:val="2"/>
            <w:u w:val="none"/>
          </w:rPr>
          <w:t xml:space="preserve"> Правительства Российской Федерации от 17.04.2017 N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hyperlink>
      <w:r w:rsidRPr="00131115">
        <w:rPr>
          <w:spacing w:val="2"/>
        </w:rPr>
        <w:t>;</w:t>
      </w:r>
    </w:p>
    <w:p w:rsidR="00131115" w:rsidRPr="00F32B81" w:rsidRDefault="00131115" w:rsidP="00131115">
      <w:pPr>
        <w:pStyle w:val="formattext"/>
        <w:shd w:val="clear" w:color="auto" w:fill="FFFFFF"/>
        <w:spacing w:before="0" w:beforeAutospacing="0" w:after="0" w:afterAutospacing="0"/>
        <w:textAlignment w:val="baseline"/>
        <w:rPr>
          <w:spacing w:val="2"/>
        </w:rPr>
      </w:pPr>
      <w:r>
        <w:rPr>
          <w:spacing w:val="2"/>
        </w:rPr>
        <w:t>-</w:t>
      </w:r>
      <w:r w:rsidRPr="00131115">
        <w:rPr>
          <w:rStyle w:val="apple-converted-space"/>
          <w:spacing w:val="2"/>
        </w:rPr>
        <w:t> </w:t>
      </w:r>
      <w:hyperlink r:id="rId29" w:history="1">
        <w:r>
          <w:rPr>
            <w:rStyle w:val="a3"/>
            <w:color w:val="auto"/>
            <w:spacing w:val="2"/>
            <w:u w:val="none"/>
          </w:rPr>
          <w:t>Постановление</w:t>
        </w:r>
        <w:r w:rsidRPr="00131115">
          <w:rPr>
            <w:rStyle w:val="a3"/>
            <w:color w:val="auto"/>
            <w:spacing w:val="2"/>
            <w:u w:val="none"/>
          </w:rPr>
          <w:t xml:space="preserve"> Правительства Российской Федерации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w:t>
        </w:r>
      </w:hyperlink>
      <w:r w:rsidRPr="00131115">
        <w:rPr>
          <w:spacing w:val="2"/>
        </w:rPr>
        <w:t>;</w:t>
      </w:r>
    </w:p>
    <w:p w:rsidR="00F32B81" w:rsidRPr="004501A8" w:rsidRDefault="00F32B81" w:rsidP="00F32B81">
      <w:pPr>
        <w:pStyle w:val="formattext"/>
        <w:shd w:val="clear" w:color="auto" w:fill="FFFFFF"/>
        <w:spacing w:before="0" w:beforeAutospacing="0" w:after="0" w:afterAutospacing="0" w:line="315" w:lineRule="atLeast"/>
        <w:textAlignment w:val="baseline"/>
        <w:rPr>
          <w:spacing w:val="2"/>
        </w:rPr>
      </w:pPr>
      <w:r w:rsidRPr="004501A8">
        <w:rPr>
          <w:spacing w:val="2"/>
        </w:rPr>
        <w:t> </w:t>
      </w:r>
      <w:r w:rsidR="004501A8" w:rsidRPr="004501A8">
        <w:rPr>
          <w:spacing w:val="2"/>
        </w:rPr>
        <w:t xml:space="preserve">- </w:t>
      </w:r>
      <w:hyperlink r:id="rId30" w:history="1">
        <w:r w:rsidRPr="004501A8">
          <w:rPr>
            <w:rStyle w:val="a3"/>
            <w:color w:val="auto"/>
            <w:spacing w:val="2"/>
            <w:u w:val="none"/>
          </w:rPr>
          <w:t>Постановление Правительства Российской Федерации от 8 сентября 2010 N 697 "О единой системе межведомственного электронного взаимодействия"</w:t>
        </w:r>
      </w:hyperlink>
      <w:proofErr w:type="gramStart"/>
      <w:r w:rsidRPr="004501A8">
        <w:rPr>
          <w:spacing w:val="2"/>
        </w:rPr>
        <w:t> ;</w:t>
      </w:r>
      <w:proofErr w:type="gramEnd"/>
    </w:p>
    <w:p w:rsidR="00131115" w:rsidRDefault="004501A8" w:rsidP="004501A8">
      <w:pPr>
        <w:pStyle w:val="formattext"/>
        <w:shd w:val="clear" w:color="auto" w:fill="FFFFFF"/>
        <w:spacing w:before="0" w:beforeAutospacing="0" w:after="0" w:afterAutospacing="0" w:line="315" w:lineRule="atLeast"/>
        <w:textAlignment w:val="baseline"/>
        <w:rPr>
          <w:spacing w:val="2"/>
        </w:rPr>
      </w:pPr>
      <w:r w:rsidRPr="004501A8">
        <w:rPr>
          <w:spacing w:val="2"/>
        </w:rPr>
        <w:t xml:space="preserve">- </w:t>
      </w:r>
      <w:proofErr w:type="gramStart"/>
      <w:r w:rsidRPr="004501A8">
        <w:rPr>
          <w:spacing w:val="2"/>
        </w:rPr>
        <w:t>П</w:t>
      </w:r>
      <w:proofErr w:type="gramEnd"/>
      <w:r w:rsidR="00C41C53" w:rsidRPr="004501A8">
        <w:rPr>
          <w:spacing w:val="2"/>
        </w:rPr>
        <w:fldChar w:fldCharType="begin"/>
      </w:r>
      <w:r w:rsidR="00F32B81" w:rsidRPr="004501A8">
        <w:rPr>
          <w:spacing w:val="2"/>
        </w:rPr>
        <w:instrText xml:space="preserve"> HYPERLINK "http://docs.cntd.ru/document/902288125" </w:instrText>
      </w:r>
      <w:r w:rsidR="00C41C53" w:rsidRPr="004501A8">
        <w:rPr>
          <w:spacing w:val="2"/>
        </w:rPr>
        <w:fldChar w:fldCharType="separate"/>
      </w:r>
      <w:r w:rsidRPr="004501A8">
        <w:rPr>
          <w:rStyle w:val="a3"/>
          <w:color w:val="auto"/>
          <w:spacing w:val="2"/>
          <w:u w:val="none"/>
        </w:rPr>
        <w:t>остановление</w:t>
      </w:r>
      <w:r w:rsidR="00F32B81" w:rsidRPr="004501A8">
        <w:rPr>
          <w:rStyle w:val="a3"/>
          <w:color w:val="auto"/>
          <w:spacing w:val="2"/>
          <w:u w:val="none"/>
        </w:rPr>
        <w:t xml:space="preserve"> Правительства Российской Федерации от 7 июля 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C41C53" w:rsidRPr="004501A8">
        <w:rPr>
          <w:spacing w:val="2"/>
        </w:rPr>
        <w:fldChar w:fldCharType="end"/>
      </w:r>
    </w:p>
    <w:p w:rsidR="005A731C" w:rsidRDefault="00131115" w:rsidP="00131115">
      <w:pPr>
        <w:pStyle w:val="formattext"/>
        <w:shd w:val="clear" w:color="auto" w:fill="FFFFFF"/>
        <w:spacing w:before="0" w:beforeAutospacing="0" w:after="0" w:afterAutospacing="0"/>
        <w:textAlignment w:val="baseline"/>
      </w:pPr>
      <w:r>
        <w:rPr>
          <w:rStyle w:val="apple-converted-space"/>
          <w:spacing w:val="2"/>
          <w:shd w:val="clear" w:color="auto" w:fill="FFFFFF"/>
        </w:rPr>
        <w:t>-</w:t>
      </w:r>
      <w:r w:rsidRPr="00131115">
        <w:rPr>
          <w:rStyle w:val="apple-converted-space"/>
          <w:spacing w:val="2"/>
          <w:shd w:val="clear" w:color="auto" w:fill="FFFFFF"/>
        </w:rPr>
        <w:t> </w:t>
      </w:r>
      <w:hyperlink r:id="rId31" w:history="1">
        <w:r>
          <w:rPr>
            <w:rStyle w:val="a3"/>
            <w:color w:val="auto"/>
            <w:spacing w:val="2"/>
            <w:u w:val="none"/>
            <w:shd w:val="clear" w:color="auto" w:fill="FFFFFF"/>
          </w:rPr>
          <w:t>Приказ</w:t>
        </w:r>
        <w:r w:rsidRPr="00131115">
          <w:rPr>
            <w:rStyle w:val="a3"/>
            <w:color w:val="auto"/>
            <w:spacing w:val="2"/>
            <w:u w:val="none"/>
            <w:shd w:val="clear" w:color="auto" w:fill="FFFFFF"/>
          </w:rPr>
          <w:t xml:space="preserve"> Министерства строительства и жилищно-коммунального хозяйства Российской Федерации от 19.02.2015 N 117/</w:t>
        </w:r>
        <w:proofErr w:type="spellStart"/>
        <w:proofErr w:type="gramStart"/>
        <w:r w:rsidRPr="00131115">
          <w:rPr>
            <w:rStyle w:val="a3"/>
            <w:color w:val="auto"/>
            <w:spacing w:val="2"/>
            <w:u w:val="none"/>
            <w:shd w:val="clear" w:color="auto" w:fill="FFFFFF"/>
          </w:rPr>
          <w:t>пр</w:t>
        </w:r>
        <w:proofErr w:type="spellEnd"/>
        <w:proofErr w:type="gramEnd"/>
        <w:r w:rsidRPr="00131115">
          <w:rPr>
            <w:rStyle w:val="a3"/>
            <w:color w:val="auto"/>
            <w:spacing w:val="2"/>
            <w:u w:val="none"/>
            <w:shd w:val="clear" w:color="auto" w:fill="FFFFFF"/>
          </w:rPr>
          <w:t xml:space="preserve"> "Об утверждении формы разрешения на строительство и формы разрешения на ввод объекта в эксплуатацию"</w:t>
        </w:r>
      </w:hyperlink>
      <w:r w:rsidRPr="00131115">
        <w:rPr>
          <w:spacing w:val="2"/>
          <w:shd w:val="clear" w:color="auto" w:fill="FFFFFF"/>
        </w:rPr>
        <w:t>;</w:t>
      </w:r>
      <w:r w:rsidR="00F84983" w:rsidRPr="00131115">
        <w:br/>
      </w:r>
      <w:r w:rsidR="00F84983">
        <w:t xml:space="preserve">- </w:t>
      </w:r>
      <w:r w:rsidR="00735278" w:rsidRPr="00006357">
        <w:t>СП 42.13330.2011 "Градостроительство. Планировка и застройка городских и сельских поселений. Актуализированн</w:t>
      </w:r>
      <w:r w:rsidR="00F84983">
        <w:t>ая редакция СНиП 2.07.01-89*";</w:t>
      </w:r>
      <w:r w:rsidR="00F84983">
        <w:br/>
        <w:t xml:space="preserve">- </w:t>
      </w:r>
      <w:r w:rsidR="00735278" w:rsidRPr="00006357">
        <w:t xml:space="preserve">Генеральный </w:t>
      </w:r>
      <w:r w:rsidR="00F84983">
        <w:t>план  города Ржева;</w:t>
      </w:r>
      <w:r w:rsidR="00F84983">
        <w:br/>
        <w:t xml:space="preserve">- </w:t>
      </w:r>
      <w:r w:rsidR="00735278" w:rsidRPr="00006357">
        <w:t xml:space="preserve">Правила землепользования и </w:t>
      </w:r>
      <w:proofErr w:type="gramStart"/>
      <w:r w:rsidR="00735278" w:rsidRPr="00006357">
        <w:t xml:space="preserve">застройки </w:t>
      </w:r>
      <w:r w:rsidR="00F84983">
        <w:t>города</w:t>
      </w:r>
      <w:proofErr w:type="gramEnd"/>
      <w:r w:rsidR="00F84983">
        <w:t xml:space="preserve"> Ржева</w:t>
      </w:r>
      <w:r w:rsidR="00735278" w:rsidRPr="00006357">
        <w:t>.</w:t>
      </w:r>
    </w:p>
    <w:p w:rsidR="008E6C35" w:rsidRPr="008E6C35" w:rsidRDefault="008E6C35" w:rsidP="008E6C35">
      <w:pPr>
        <w:spacing w:after="0" w:line="240" w:lineRule="auto"/>
        <w:textAlignment w:val="baseline"/>
        <w:rPr>
          <w:rFonts w:ascii="Times New Roman" w:eastAsia="Times New Roman" w:hAnsi="Times New Roman" w:cs="Times New Roman"/>
          <w:sz w:val="24"/>
          <w:szCs w:val="24"/>
          <w:lang w:eastAsia="ru-RU"/>
        </w:rPr>
      </w:pPr>
      <w:r w:rsidRPr="008E6C35">
        <w:rPr>
          <w:rFonts w:ascii="Times New Roman" w:eastAsia="Times New Roman" w:hAnsi="Times New Roman" w:cs="Times New Roman"/>
          <w:sz w:val="24"/>
          <w:szCs w:val="24"/>
          <w:lang w:eastAsia="ru-RU"/>
        </w:rPr>
        <w:t>- Соглашение о взаимодействии между филиалом ГАУ «МФЦ» и Администрацией города Ржева Тверской области от 10.06.2015г. №33.</w:t>
      </w:r>
    </w:p>
    <w:p w:rsidR="00C53B4E" w:rsidRPr="00B72425" w:rsidRDefault="00735278" w:rsidP="008E6C35">
      <w:pPr>
        <w:tabs>
          <w:tab w:val="left" w:pos="142"/>
          <w:tab w:val="left" w:pos="284"/>
          <w:tab w:val="left" w:pos="567"/>
          <w:tab w:val="left" w:pos="851"/>
          <w:tab w:val="left" w:pos="1134"/>
        </w:tabs>
        <w:autoSpaceDE w:val="0"/>
        <w:autoSpaceDN w:val="0"/>
        <w:adjustRightInd w:val="0"/>
        <w:spacing w:after="0"/>
        <w:rPr>
          <w:rFonts w:ascii="Times New Roman" w:eastAsia="Times New Roman" w:hAnsi="Times New Roman" w:cs="Times New Roman"/>
          <w:sz w:val="24"/>
          <w:szCs w:val="24"/>
          <w:lang w:eastAsia="ru-RU"/>
        </w:rPr>
      </w:pPr>
      <w:r w:rsidRPr="00006357">
        <w:rPr>
          <w:rFonts w:ascii="Times New Roman" w:eastAsia="Times New Roman" w:hAnsi="Times New Roman" w:cs="Times New Roman"/>
          <w:sz w:val="24"/>
          <w:szCs w:val="24"/>
          <w:lang w:eastAsia="ru-RU"/>
        </w:rPr>
        <w:br/>
        <w:t xml:space="preserve">2.6. </w:t>
      </w:r>
      <w:r w:rsidR="00B72425" w:rsidRPr="00B72425">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25A71" w:rsidRPr="00E57615" w:rsidRDefault="009809CC" w:rsidP="00325A71">
      <w:pPr>
        <w:pStyle w:val="aa"/>
        <w:ind w:firstLine="708"/>
        <w:jc w:val="both"/>
        <w:rPr>
          <w:rFonts w:ascii="Times New Roman" w:hAnsi="Times New Roman"/>
          <w:sz w:val="24"/>
          <w:szCs w:val="24"/>
        </w:rPr>
      </w:pPr>
      <w:r w:rsidRPr="00E57615">
        <w:rPr>
          <w:rFonts w:ascii="Times New Roman" w:hAnsi="Times New Roman"/>
          <w:spacing w:val="2"/>
          <w:sz w:val="24"/>
          <w:szCs w:val="24"/>
        </w:rPr>
        <w:t xml:space="preserve">2.6.1. </w:t>
      </w:r>
      <w:r w:rsidR="00325A71" w:rsidRPr="00E57615">
        <w:rPr>
          <w:rFonts w:ascii="Times New Roman" w:hAnsi="Times New Roman"/>
          <w:sz w:val="24"/>
          <w:szCs w:val="24"/>
        </w:rPr>
        <w:t>В целях получения муниципальной услуги заявитель (его уполномоченный представитель) обращается с заявлением о выдаче разрешения на ввод объекта в эксплуатацию, составленным по форме Приложения 1 к настоящему Административному регламенту.</w:t>
      </w:r>
    </w:p>
    <w:p w:rsidR="009C67FA" w:rsidRPr="009C67FA" w:rsidRDefault="00325A71" w:rsidP="009C67FA">
      <w:pPr>
        <w:spacing w:after="0" w:line="240" w:lineRule="auto"/>
        <w:ind w:firstLine="708"/>
        <w:jc w:val="both"/>
        <w:textAlignment w:val="baseline"/>
        <w:outlineLvl w:val="2"/>
        <w:rPr>
          <w:rFonts w:ascii="Times New Roman" w:hAnsi="Times New Roman" w:cs="Times New Roman"/>
          <w:sz w:val="24"/>
          <w:szCs w:val="24"/>
          <w:lang w:eastAsia="ru-RU"/>
        </w:rPr>
      </w:pPr>
      <w:r w:rsidRPr="009C67FA">
        <w:rPr>
          <w:rFonts w:ascii="Times New Roman" w:hAnsi="Times New Roman" w:cs="Times New Roman"/>
          <w:sz w:val="24"/>
          <w:szCs w:val="24"/>
        </w:rPr>
        <w:t xml:space="preserve">2.6.2. </w:t>
      </w:r>
      <w:r w:rsidR="009C67FA" w:rsidRPr="009C67FA">
        <w:rPr>
          <w:rFonts w:ascii="Times New Roman" w:hAnsi="Times New Roman" w:cs="Times New Roman"/>
          <w:sz w:val="24"/>
          <w:szCs w:val="24"/>
          <w:lang w:eastAsia="ru-RU"/>
        </w:rPr>
        <w:t xml:space="preserve">Для предоставления муниципальной услуги заявитель представляет лично, направляет посредством почтовой связи, </w:t>
      </w:r>
      <w:r w:rsidR="009C67FA" w:rsidRPr="009C67FA">
        <w:rPr>
          <w:rFonts w:ascii="Times New Roman" w:hAnsi="Times New Roman" w:cs="Times New Roman"/>
          <w:sz w:val="24"/>
          <w:szCs w:val="24"/>
        </w:rPr>
        <w:t>либо направляет заявление  в орган местного самоуправления на электронный адрес</w:t>
      </w:r>
      <w:r w:rsidR="009C67FA" w:rsidRPr="009C67FA">
        <w:rPr>
          <w:rFonts w:ascii="Times New Roman" w:hAnsi="Times New Roman" w:cs="Times New Roman"/>
          <w:sz w:val="24"/>
          <w:szCs w:val="24"/>
          <w:shd w:val="clear" w:color="auto" w:fill="FFFFFF"/>
        </w:rPr>
        <w:t xml:space="preserve"> </w:t>
      </w:r>
      <w:hyperlink r:id="rId32" w:history="1">
        <w:r w:rsidR="009C67FA" w:rsidRPr="009C67FA">
          <w:rPr>
            <w:rStyle w:val="a3"/>
            <w:rFonts w:ascii="Times New Roman" w:hAnsi="Times New Roman" w:cs="Times New Roman"/>
            <w:color w:val="auto"/>
            <w:sz w:val="24"/>
            <w:szCs w:val="24"/>
            <w:shd w:val="clear" w:color="auto" w:fill="FFFFFF"/>
          </w:rPr>
          <w:t>rzhev2013@yandex.ru</w:t>
        </w:r>
      </w:hyperlink>
      <w:r w:rsidR="009C67FA" w:rsidRPr="009C67FA">
        <w:rPr>
          <w:rFonts w:ascii="Times New Roman" w:hAnsi="Times New Roman" w:cs="Times New Roman"/>
          <w:sz w:val="24"/>
          <w:szCs w:val="24"/>
        </w:rPr>
        <w:t xml:space="preserve"> в форме электронного документа</w:t>
      </w:r>
      <w:r w:rsidR="009C67FA" w:rsidRPr="009C67FA">
        <w:rPr>
          <w:rFonts w:ascii="Times New Roman" w:hAnsi="Times New Roman" w:cs="Times New Roman"/>
          <w:sz w:val="24"/>
          <w:szCs w:val="24"/>
          <w:lang w:eastAsia="ru-RU"/>
        </w:rPr>
        <w:t xml:space="preserve"> следующие документы:</w:t>
      </w:r>
    </w:p>
    <w:p w:rsidR="00174787" w:rsidRPr="007E4C91" w:rsidRDefault="00174787" w:rsidP="009C67FA">
      <w:pPr>
        <w:pStyle w:val="Default"/>
        <w:ind w:firstLine="707"/>
        <w:jc w:val="both"/>
        <w:rPr>
          <w:b/>
        </w:rPr>
      </w:pPr>
    </w:p>
    <w:p w:rsidR="00174787" w:rsidRPr="009C67FA" w:rsidRDefault="00174787" w:rsidP="00174787">
      <w:pPr>
        <w:autoSpaceDE w:val="0"/>
        <w:autoSpaceDN w:val="0"/>
        <w:adjustRightInd w:val="0"/>
        <w:spacing w:after="0" w:line="240" w:lineRule="auto"/>
        <w:ind w:firstLine="708"/>
        <w:jc w:val="both"/>
        <w:rPr>
          <w:rFonts w:ascii="Times New Roman" w:hAnsi="Times New Roman"/>
          <w:sz w:val="24"/>
          <w:szCs w:val="24"/>
        </w:rPr>
      </w:pPr>
      <w:r w:rsidRPr="009C67FA">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74787" w:rsidRPr="009C67FA" w:rsidRDefault="00174787" w:rsidP="00174787">
      <w:pPr>
        <w:pStyle w:val="aa"/>
        <w:ind w:firstLine="708"/>
        <w:jc w:val="both"/>
        <w:rPr>
          <w:rFonts w:ascii="Times New Roman" w:hAnsi="Times New Roman"/>
          <w:sz w:val="24"/>
          <w:szCs w:val="24"/>
        </w:rPr>
      </w:pPr>
      <w:r w:rsidRPr="009C67FA">
        <w:rPr>
          <w:rFonts w:ascii="Times New Roman" w:hAnsi="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174787" w:rsidRPr="009C67FA" w:rsidRDefault="00174787" w:rsidP="00174787">
      <w:pPr>
        <w:pStyle w:val="aa"/>
        <w:ind w:firstLine="708"/>
        <w:jc w:val="both"/>
        <w:rPr>
          <w:rFonts w:ascii="Times New Roman" w:hAnsi="Times New Roman"/>
          <w:sz w:val="24"/>
          <w:szCs w:val="24"/>
        </w:rPr>
      </w:pPr>
      <w:r w:rsidRPr="009C67FA">
        <w:rPr>
          <w:rFonts w:ascii="Times New Roman" w:hAnsi="Times New Roman"/>
          <w:sz w:val="24"/>
          <w:szCs w:val="24"/>
        </w:rPr>
        <w:t>3)  разрешение на строительство;</w:t>
      </w:r>
    </w:p>
    <w:p w:rsidR="00174787" w:rsidRPr="009C67FA" w:rsidRDefault="00174787" w:rsidP="00174787">
      <w:pPr>
        <w:pStyle w:val="aa"/>
        <w:ind w:firstLine="708"/>
        <w:jc w:val="both"/>
        <w:rPr>
          <w:rFonts w:ascii="Times New Roman" w:hAnsi="Times New Roman"/>
          <w:sz w:val="24"/>
          <w:szCs w:val="24"/>
        </w:rPr>
      </w:pPr>
      <w:r w:rsidRPr="009C67FA">
        <w:rPr>
          <w:rFonts w:ascii="Times New Roman" w:hAnsi="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74787" w:rsidRPr="009C67FA" w:rsidRDefault="00174787" w:rsidP="00174787">
      <w:pPr>
        <w:autoSpaceDE w:val="0"/>
        <w:autoSpaceDN w:val="0"/>
        <w:adjustRightInd w:val="0"/>
        <w:spacing w:after="0" w:line="240" w:lineRule="auto"/>
        <w:ind w:firstLine="708"/>
        <w:jc w:val="both"/>
        <w:rPr>
          <w:rFonts w:ascii="Times New Roman" w:hAnsi="Times New Roman"/>
          <w:sz w:val="24"/>
          <w:szCs w:val="24"/>
        </w:rPr>
      </w:pPr>
      <w:proofErr w:type="gramStart"/>
      <w:r w:rsidRPr="009C67FA">
        <w:rPr>
          <w:rFonts w:ascii="Times New Roman" w:hAnsi="Times New Roman"/>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9C67FA">
        <w:rPr>
          <w:rFonts w:ascii="Times New Roman" w:hAnsi="Times New Roman"/>
          <w:sz w:val="24"/>
          <w:szCs w:val="24"/>
        </w:rPr>
        <w:t xml:space="preserve"> осуществления строительного контроля на основании договора);</w:t>
      </w:r>
    </w:p>
    <w:p w:rsidR="00174787" w:rsidRPr="009C67FA" w:rsidRDefault="00174787" w:rsidP="00174787">
      <w:pPr>
        <w:autoSpaceDE w:val="0"/>
        <w:autoSpaceDN w:val="0"/>
        <w:adjustRightInd w:val="0"/>
        <w:spacing w:after="0" w:line="240" w:lineRule="auto"/>
        <w:ind w:firstLine="708"/>
        <w:jc w:val="both"/>
        <w:rPr>
          <w:rFonts w:ascii="Times New Roman" w:hAnsi="Times New Roman"/>
          <w:sz w:val="24"/>
          <w:szCs w:val="24"/>
        </w:rPr>
      </w:pPr>
      <w:r w:rsidRPr="009C67FA">
        <w:rPr>
          <w:rFonts w:ascii="Times New Roman" w:hAnsi="Times New Roman"/>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74787" w:rsidRPr="009C67FA" w:rsidRDefault="00174787" w:rsidP="00174787">
      <w:pPr>
        <w:autoSpaceDE w:val="0"/>
        <w:autoSpaceDN w:val="0"/>
        <w:adjustRightInd w:val="0"/>
        <w:spacing w:after="0" w:line="240" w:lineRule="auto"/>
        <w:ind w:firstLine="708"/>
        <w:jc w:val="both"/>
        <w:rPr>
          <w:rFonts w:ascii="Times New Roman" w:hAnsi="Times New Roman"/>
          <w:sz w:val="24"/>
          <w:szCs w:val="24"/>
        </w:rPr>
      </w:pPr>
      <w:proofErr w:type="gramStart"/>
      <w:r w:rsidRPr="009C67FA">
        <w:rPr>
          <w:rFonts w:ascii="Times New Roman" w:hAnsi="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74787" w:rsidRPr="009C67FA" w:rsidRDefault="00174787" w:rsidP="00174787">
      <w:pPr>
        <w:autoSpaceDE w:val="0"/>
        <w:autoSpaceDN w:val="0"/>
        <w:adjustRightInd w:val="0"/>
        <w:spacing w:after="0" w:line="240" w:lineRule="auto"/>
        <w:ind w:firstLine="708"/>
        <w:jc w:val="both"/>
        <w:rPr>
          <w:rFonts w:ascii="Times New Roman" w:hAnsi="Times New Roman"/>
          <w:sz w:val="24"/>
          <w:szCs w:val="24"/>
        </w:rPr>
      </w:pPr>
      <w:proofErr w:type="gramStart"/>
      <w:r w:rsidRPr="009C67FA">
        <w:rPr>
          <w:rFonts w:ascii="Times New Roman" w:hAnsi="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3" w:history="1">
        <w:r w:rsidRPr="009C67FA">
          <w:rPr>
            <w:rFonts w:ascii="Times New Roman" w:hAnsi="Times New Roman"/>
            <w:sz w:val="24"/>
            <w:szCs w:val="24"/>
          </w:rPr>
          <w:t>частью 1 статьи 54</w:t>
        </w:r>
      </w:hyperlink>
      <w:r w:rsidRPr="009C67FA">
        <w:rPr>
          <w:rFonts w:ascii="Times New Roman" w:hAnsi="Times New Roman"/>
          <w:sz w:val="24"/>
          <w:szCs w:val="24"/>
        </w:rPr>
        <w:t xml:space="preserve">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w:t>
      </w:r>
      <w:proofErr w:type="gramEnd"/>
      <w:r w:rsidRPr="009C67FA">
        <w:rPr>
          <w:rFonts w:ascii="Times New Roman" w:hAnsi="Times New Roman"/>
          <w:sz w:val="24"/>
          <w:szCs w:val="24"/>
        </w:rPr>
        <w:t xml:space="preserve"> исполнительной власти (далее - орган федерального государственного экологического надзора), </w:t>
      </w:r>
      <w:proofErr w:type="gramStart"/>
      <w:r w:rsidRPr="009C67FA">
        <w:rPr>
          <w:rFonts w:ascii="Times New Roman" w:hAnsi="Times New Roman"/>
          <w:sz w:val="24"/>
          <w:szCs w:val="24"/>
        </w:rPr>
        <w:t>выдаваемое</w:t>
      </w:r>
      <w:proofErr w:type="gramEnd"/>
      <w:r w:rsidRPr="009C67FA">
        <w:rPr>
          <w:rFonts w:ascii="Times New Roman" w:hAnsi="Times New Roman"/>
          <w:sz w:val="24"/>
          <w:szCs w:val="24"/>
        </w:rPr>
        <w:t xml:space="preserve"> в случаях, предусмотренных </w:t>
      </w:r>
      <w:hyperlink r:id="rId34" w:history="1">
        <w:r w:rsidRPr="009C67FA">
          <w:rPr>
            <w:rFonts w:ascii="Times New Roman" w:hAnsi="Times New Roman"/>
            <w:sz w:val="24"/>
            <w:szCs w:val="24"/>
          </w:rPr>
          <w:t>частью 7 статьи 54</w:t>
        </w:r>
      </w:hyperlink>
      <w:r w:rsidRPr="009C67FA">
        <w:rPr>
          <w:rFonts w:ascii="Times New Roman" w:hAnsi="Times New Roman"/>
          <w:sz w:val="24"/>
          <w:szCs w:val="24"/>
        </w:rPr>
        <w:t xml:space="preserve"> Градостроительного Кодекса;</w:t>
      </w:r>
    </w:p>
    <w:p w:rsidR="00174787" w:rsidRPr="009C67FA" w:rsidRDefault="00174787" w:rsidP="00174787">
      <w:pPr>
        <w:autoSpaceDE w:val="0"/>
        <w:autoSpaceDN w:val="0"/>
        <w:adjustRightInd w:val="0"/>
        <w:spacing w:after="0" w:line="240" w:lineRule="auto"/>
        <w:ind w:firstLine="708"/>
        <w:jc w:val="both"/>
        <w:rPr>
          <w:rFonts w:ascii="Times New Roman" w:hAnsi="Times New Roman"/>
          <w:sz w:val="24"/>
          <w:szCs w:val="24"/>
        </w:rPr>
      </w:pPr>
      <w:r w:rsidRPr="009C67FA">
        <w:rPr>
          <w:rFonts w:ascii="Times New Roman" w:hAnsi="Times New Roman"/>
          <w:sz w:val="24"/>
          <w:szCs w:val="24"/>
        </w:rPr>
        <w:t xml:space="preserve">9) документ, подтверждающий заключение </w:t>
      </w:r>
      <w:proofErr w:type="gramStart"/>
      <w:r w:rsidRPr="009C67FA">
        <w:rPr>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sidRPr="009C67FA">
        <w:rPr>
          <w:rFonts w:ascii="Times New Roman" w:hAnsi="Times New Roman"/>
          <w:sz w:val="24"/>
          <w:szCs w:val="24"/>
        </w:rPr>
        <w:t xml:space="preserve"> за причинение вреда в результате аварии на опасном объекте в соответствии с </w:t>
      </w:r>
      <w:hyperlink r:id="rId35" w:history="1">
        <w:r w:rsidRPr="009C67FA">
          <w:rPr>
            <w:rFonts w:ascii="Times New Roman" w:hAnsi="Times New Roman"/>
            <w:sz w:val="24"/>
            <w:szCs w:val="24"/>
          </w:rPr>
          <w:t>законодательством</w:t>
        </w:r>
      </w:hyperlink>
      <w:r w:rsidRPr="009C67FA">
        <w:rPr>
          <w:rFonts w:ascii="Times New Roman" w:hAnsi="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74787" w:rsidRPr="009C67FA" w:rsidRDefault="00174787" w:rsidP="00174787">
      <w:pPr>
        <w:autoSpaceDE w:val="0"/>
        <w:autoSpaceDN w:val="0"/>
        <w:adjustRightInd w:val="0"/>
        <w:spacing w:after="0" w:line="240" w:lineRule="auto"/>
        <w:ind w:firstLine="708"/>
        <w:jc w:val="both"/>
        <w:rPr>
          <w:rFonts w:ascii="Times New Roman" w:hAnsi="Times New Roman"/>
          <w:sz w:val="24"/>
          <w:szCs w:val="24"/>
        </w:rPr>
      </w:pPr>
      <w:proofErr w:type="gramStart"/>
      <w:r w:rsidRPr="009C67FA">
        <w:rPr>
          <w:rFonts w:ascii="Times New Roman" w:hAnsi="Times New Roman"/>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6" w:history="1">
        <w:r w:rsidRPr="009C67FA">
          <w:rPr>
            <w:rFonts w:ascii="Times New Roman" w:hAnsi="Times New Roman"/>
            <w:sz w:val="24"/>
            <w:szCs w:val="24"/>
          </w:rPr>
          <w:t>законом</w:t>
        </w:r>
      </w:hyperlink>
      <w:r w:rsidRPr="009C67FA">
        <w:rPr>
          <w:rFonts w:ascii="Times New Roman" w:hAnsi="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74787" w:rsidRDefault="00174787" w:rsidP="00174787">
      <w:pPr>
        <w:autoSpaceDE w:val="0"/>
        <w:autoSpaceDN w:val="0"/>
        <w:adjustRightInd w:val="0"/>
        <w:spacing w:after="0" w:line="240" w:lineRule="auto"/>
        <w:ind w:firstLine="708"/>
        <w:jc w:val="both"/>
        <w:rPr>
          <w:rFonts w:ascii="Times New Roman" w:hAnsi="Times New Roman"/>
          <w:sz w:val="24"/>
          <w:szCs w:val="24"/>
        </w:rPr>
      </w:pPr>
      <w:r w:rsidRPr="009C67FA">
        <w:rPr>
          <w:rFonts w:ascii="Times New Roman" w:hAnsi="Times New Roman"/>
          <w:sz w:val="24"/>
          <w:szCs w:val="24"/>
        </w:rPr>
        <w:t xml:space="preserve">11) технический план объекта капитального строительства, подготовленный в соответствии с Федеральным </w:t>
      </w:r>
      <w:hyperlink r:id="rId37" w:history="1">
        <w:r w:rsidRPr="009C67FA">
          <w:rPr>
            <w:rFonts w:ascii="Times New Roman" w:hAnsi="Times New Roman"/>
            <w:sz w:val="24"/>
            <w:szCs w:val="24"/>
          </w:rPr>
          <w:t>законом</w:t>
        </w:r>
      </w:hyperlink>
      <w:r w:rsidRPr="009C67FA">
        <w:rPr>
          <w:rFonts w:ascii="Times New Roman" w:hAnsi="Times New Roman"/>
          <w:sz w:val="24"/>
          <w:szCs w:val="24"/>
        </w:rPr>
        <w:t xml:space="preserve"> от 13 июля 2015 года N 218-ФЗ "О государственной регистрации недвижимости";</w:t>
      </w:r>
    </w:p>
    <w:p w:rsidR="004863C8" w:rsidRPr="009C67FA" w:rsidRDefault="004863C8" w:rsidP="00325A71">
      <w:pPr>
        <w:pStyle w:val="formattext"/>
        <w:shd w:val="clear" w:color="auto" w:fill="FFFFFF"/>
        <w:spacing w:before="0" w:beforeAutospacing="0" w:after="0" w:afterAutospacing="0"/>
        <w:textAlignment w:val="baseline"/>
        <w:rPr>
          <w:spacing w:val="2"/>
        </w:rPr>
      </w:pPr>
      <w:r w:rsidRPr="009C67FA">
        <w:rPr>
          <w:spacing w:val="2"/>
        </w:rPr>
        <w:t xml:space="preserve">  </w:t>
      </w:r>
    </w:p>
    <w:p w:rsidR="00CB2258" w:rsidRPr="00F35445" w:rsidRDefault="00F35445" w:rsidP="00CB2258">
      <w:pPr>
        <w:autoSpaceDE w:val="0"/>
        <w:autoSpaceDN w:val="0"/>
        <w:adjustRightInd w:val="0"/>
        <w:spacing w:before="240" w:after="0" w:line="240" w:lineRule="auto"/>
        <w:ind w:firstLine="708"/>
        <w:jc w:val="both"/>
        <w:rPr>
          <w:rFonts w:ascii="Times New Roman" w:hAnsi="Times New Roman" w:cs="Times New Roman"/>
          <w:sz w:val="24"/>
          <w:szCs w:val="24"/>
        </w:rPr>
      </w:pPr>
      <w:r w:rsidRPr="00F35445">
        <w:rPr>
          <w:rFonts w:ascii="Times New Roman" w:hAnsi="Times New Roman" w:cs="Times New Roman"/>
          <w:spacing w:val="2"/>
          <w:sz w:val="24"/>
          <w:szCs w:val="24"/>
        </w:rPr>
        <w:t>2</w:t>
      </w:r>
      <w:r w:rsidR="000152AC" w:rsidRPr="00F35445">
        <w:rPr>
          <w:rFonts w:ascii="Times New Roman" w:hAnsi="Times New Roman" w:cs="Times New Roman"/>
          <w:spacing w:val="2"/>
          <w:sz w:val="24"/>
          <w:szCs w:val="24"/>
        </w:rPr>
        <w:t xml:space="preserve">.6.4. </w:t>
      </w:r>
      <w:proofErr w:type="gramStart"/>
      <w:r w:rsidR="00CB2258" w:rsidRPr="00F35445">
        <w:rPr>
          <w:rFonts w:ascii="Times New Roman" w:hAnsi="Times New Roman" w:cs="Times New Roman"/>
          <w:sz w:val="24"/>
          <w:szCs w:val="24"/>
        </w:rPr>
        <w:t>Указанные в подпунктах 5 и 8 пункта 2.6.3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00CB2258" w:rsidRPr="00F35445">
        <w:rPr>
          <w:rFonts w:ascii="Times New Roman" w:hAnsi="Times New Roman" w:cs="Times New Roman"/>
          <w:sz w:val="24"/>
          <w:szCs w:val="24"/>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B2258" w:rsidRPr="00F35445" w:rsidRDefault="00CB2258" w:rsidP="00CB225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F35445">
        <w:rPr>
          <w:rFonts w:ascii="Times New Roman" w:hAnsi="Times New Roman" w:cs="Times New Roman"/>
          <w:sz w:val="24"/>
          <w:szCs w:val="24"/>
        </w:rPr>
        <w:t>Документы (их копии или сведения, содержащиеся в них), указанные в подпункте 1, 2, 3 и 8 пункта 2.6.3. настоящего Административного регламента, запрашиваются Отделом архитектуры и строительства,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CB2258" w:rsidRPr="00F35445" w:rsidRDefault="00CB2258" w:rsidP="00CB2258">
      <w:pPr>
        <w:pStyle w:val="Default"/>
        <w:ind w:firstLine="708"/>
        <w:jc w:val="both"/>
        <w:rPr>
          <w:color w:val="auto"/>
        </w:rPr>
      </w:pPr>
      <w:r w:rsidRPr="00F35445">
        <w:rPr>
          <w:color w:val="auto"/>
        </w:rPr>
        <w:t xml:space="preserve">Документы, указанные в пунктах 1, 4, 5, 6, 7 пункта 2.6.3.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F35445">
        <w:rPr>
          <w:color w:val="auto"/>
        </w:rPr>
        <w:t>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102E5F" w:rsidRPr="00880C31" w:rsidRDefault="00735278" w:rsidP="00CB2258">
      <w:pPr>
        <w:pStyle w:val="formattext"/>
        <w:shd w:val="clear" w:color="auto" w:fill="FFFFFF"/>
        <w:spacing w:before="0" w:beforeAutospacing="0" w:after="0" w:afterAutospacing="0"/>
        <w:textAlignment w:val="baseline"/>
        <w:rPr>
          <w:spacing w:val="2"/>
        </w:rPr>
      </w:pPr>
      <w:r w:rsidRPr="00CB2258">
        <w:rPr>
          <w:color w:val="FF0000"/>
        </w:rPr>
        <w:br/>
      </w:r>
      <w:r w:rsidRPr="00880C31">
        <w:t xml:space="preserve">2.7. </w:t>
      </w:r>
      <w:r w:rsidR="00102E5F" w:rsidRPr="00880C31">
        <w:rPr>
          <w:spacing w:val="2"/>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r w:rsidR="00102E5F" w:rsidRPr="00880C31">
        <w:rPr>
          <w:spacing w:val="2"/>
        </w:rPr>
        <w:t xml:space="preserve"> </w:t>
      </w:r>
    </w:p>
    <w:p w:rsidR="00880C31" w:rsidRPr="00880C31" w:rsidRDefault="00880C31" w:rsidP="00880C31">
      <w:pPr>
        <w:tabs>
          <w:tab w:val="left" w:pos="142"/>
          <w:tab w:val="left" w:pos="284"/>
          <w:tab w:val="left" w:pos="567"/>
          <w:tab w:val="left" w:pos="851"/>
          <w:tab w:val="left" w:pos="1134"/>
        </w:tabs>
        <w:autoSpaceDE w:val="0"/>
        <w:autoSpaceDN w:val="0"/>
        <w:adjustRightInd w:val="0"/>
        <w:spacing w:after="0" w:line="240" w:lineRule="auto"/>
        <w:rPr>
          <w:rFonts w:ascii="Times New Roman" w:hAnsi="Times New Roman" w:cs="Times New Roman"/>
          <w:spacing w:val="2"/>
          <w:sz w:val="24"/>
          <w:szCs w:val="24"/>
          <w:shd w:val="clear" w:color="auto" w:fill="FFFFFF"/>
        </w:rPr>
      </w:pPr>
    </w:p>
    <w:p w:rsidR="00102E5F" w:rsidRPr="00880C31" w:rsidRDefault="00102E5F" w:rsidP="00880C31">
      <w:pPr>
        <w:tabs>
          <w:tab w:val="left" w:pos="142"/>
          <w:tab w:val="left" w:pos="284"/>
          <w:tab w:val="left" w:pos="567"/>
          <w:tab w:val="left" w:pos="851"/>
          <w:tab w:val="left" w:pos="1134"/>
        </w:tabs>
        <w:autoSpaceDE w:val="0"/>
        <w:autoSpaceDN w:val="0"/>
        <w:adjustRightInd w:val="0"/>
        <w:spacing w:after="0" w:line="240" w:lineRule="auto"/>
        <w:rPr>
          <w:rFonts w:ascii="Times New Roman" w:hAnsi="Times New Roman" w:cs="Times New Roman"/>
          <w:spacing w:val="2"/>
          <w:sz w:val="24"/>
          <w:szCs w:val="24"/>
        </w:rPr>
      </w:pPr>
      <w:r w:rsidRPr="00880C31">
        <w:rPr>
          <w:rFonts w:ascii="Times New Roman" w:hAnsi="Times New Roman" w:cs="Times New Roman"/>
          <w:spacing w:val="2"/>
          <w:sz w:val="24"/>
          <w:szCs w:val="24"/>
          <w:shd w:val="clear" w:color="auto" w:fill="FFFFFF"/>
        </w:rPr>
        <w:t>2.7.1.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w:t>
      </w:r>
      <w:r w:rsidR="00880C31" w:rsidRPr="00880C31">
        <w:rPr>
          <w:rFonts w:ascii="Times New Roman" w:hAnsi="Times New Roman" w:cs="Times New Roman"/>
          <w:spacing w:val="2"/>
          <w:sz w:val="24"/>
          <w:szCs w:val="24"/>
          <w:shd w:val="clear" w:color="auto" w:fill="FFFFFF"/>
        </w:rPr>
        <w:t>:</w:t>
      </w:r>
    </w:p>
    <w:p w:rsidR="00833772" w:rsidRPr="00880C31" w:rsidRDefault="00833772" w:rsidP="00880C31">
      <w:pPr>
        <w:tabs>
          <w:tab w:val="left" w:pos="142"/>
          <w:tab w:val="left" w:pos="284"/>
          <w:tab w:val="left" w:pos="567"/>
          <w:tab w:val="left" w:pos="851"/>
          <w:tab w:val="left" w:pos="1134"/>
        </w:tabs>
        <w:autoSpaceDE w:val="0"/>
        <w:autoSpaceDN w:val="0"/>
        <w:adjustRightInd w:val="0"/>
        <w:spacing w:after="0" w:line="240" w:lineRule="auto"/>
        <w:rPr>
          <w:rFonts w:ascii="Times New Roman" w:hAnsi="Times New Roman" w:cs="Times New Roman"/>
          <w:spacing w:val="2"/>
          <w:sz w:val="24"/>
          <w:szCs w:val="24"/>
        </w:rPr>
      </w:pPr>
      <w:r w:rsidRPr="00880C31">
        <w:rPr>
          <w:rFonts w:ascii="Times New Roman" w:hAnsi="Times New Roman" w:cs="Times New Roman"/>
          <w:spacing w:val="2"/>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33772" w:rsidRPr="00880C31" w:rsidRDefault="00833772" w:rsidP="00880C31">
      <w:pPr>
        <w:pStyle w:val="formattext"/>
        <w:shd w:val="clear" w:color="auto" w:fill="FFFFFF"/>
        <w:spacing w:before="0" w:beforeAutospacing="0" w:after="0" w:afterAutospacing="0"/>
        <w:textAlignment w:val="baseline"/>
        <w:rPr>
          <w:spacing w:val="2"/>
        </w:rPr>
      </w:pPr>
      <w:r w:rsidRPr="00880C31">
        <w:rPr>
          <w:spacing w:val="2"/>
        </w:rPr>
        <w:t>1.1) выписка из Единого государственного реестра юридических лиц о заявителе - юридическом лице;</w:t>
      </w:r>
    </w:p>
    <w:p w:rsidR="00833772" w:rsidRPr="00880C31" w:rsidRDefault="00833772" w:rsidP="00880C31">
      <w:pPr>
        <w:pStyle w:val="formattext"/>
        <w:shd w:val="clear" w:color="auto" w:fill="FFFFFF"/>
        <w:spacing w:before="0" w:beforeAutospacing="0" w:after="0" w:afterAutospacing="0"/>
        <w:textAlignment w:val="baseline"/>
        <w:rPr>
          <w:spacing w:val="2"/>
        </w:rPr>
      </w:pPr>
      <w:proofErr w:type="gramStart"/>
      <w:r w:rsidRPr="00880C31">
        <w:rPr>
          <w:spacing w:val="2"/>
        </w:rPr>
        <w:t>1.2)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80C31">
        <w:rPr>
          <w:spacing w:val="2"/>
        </w:rPr>
        <w:t>Росатом</w:t>
      </w:r>
      <w:proofErr w:type="spellEnd"/>
      <w:r w:rsidRPr="00880C31">
        <w:rPr>
          <w:spacing w:val="2"/>
        </w:rPr>
        <w:t>", Государственной корпорацией по космической деятельности "</w:t>
      </w:r>
      <w:proofErr w:type="spellStart"/>
      <w:r w:rsidRPr="00880C31">
        <w:rPr>
          <w:spacing w:val="2"/>
        </w:rPr>
        <w:t>Роскосмос</w:t>
      </w:r>
      <w:proofErr w:type="spellEnd"/>
      <w:r w:rsidRPr="00880C31">
        <w:rPr>
          <w:spacing w:val="2"/>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80C31">
        <w:rPr>
          <w:spacing w:val="2"/>
        </w:rPr>
        <w:t xml:space="preserve"> соглашение;</w:t>
      </w:r>
    </w:p>
    <w:p w:rsidR="00833772" w:rsidRPr="00880C31" w:rsidRDefault="00833772" w:rsidP="00880C31">
      <w:pPr>
        <w:pStyle w:val="formattext"/>
        <w:shd w:val="clear" w:color="auto" w:fill="FFFFFF"/>
        <w:spacing w:before="0" w:beforeAutospacing="0" w:after="0" w:afterAutospacing="0"/>
        <w:textAlignment w:val="baseline"/>
        <w:rPr>
          <w:spacing w:val="2"/>
        </w:rPr>
      </w:pPr>
      <w:proofErr w:type="gramStart"/>
      <w:r w:rsidRPr="00880C31">
        <w:rPr>
          <w:spacing w:val="2"/>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880C31">
        <w:rPr>
          <w:spacing w:val="2"/>
        </w:rPr>
        <w:t xml:space="preserve"> </w:t>
      </w:r>
      <w:proofErr w:type="gramStart"/>
      <w:r w:rsidRPr="00880C31">
        <w:rPr>
          <w:spacing w:val="2"/>
        </w:rPr>
        <w:t>случае</w:t>
      </w:r>
      <w:proofErr w:type="gramEnd"/>
      <w:r w:rsidRPr="00880C31">
        <w:rPr>
          <w:spacing w:val="2"/>
        </w:rPr>
        <w:t xml:space="preserve"> выдачи разрешения на строительство линейного объекта, для размещения которого не требуется образование земельного участка;</w:t>
      </w:r>
    </w:p>
    <w:p w:rsidR="00833772" w:rsidRPr="00880C31" w:rsidRDefault="00833772" w:rsidP="00880C31">
      <w:pPr>
        <w:pStyle w:val="formattext"/>
        <w:shd w:val="clear" w:color="auto" w:fill="FFFFFF"/>
        <w:spacing w:before="0" w:beforeAutospacing="0" w:after="0" w:afterAutospacing="0"/>
        <w:textAlignment w:val="baseline"/>
        <w:rPr>
          <w:spacing w:val="2"/>
        </w:rPr>
      </w:pPr>
      <w:proofErr w:type="gramStart"/>
      <w:r w:rsidRPr="00880C31">
        <w:rPr>
          <w:spacing w:val="2"/>
        </w:rPr>
        <w:t>2.1)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выдано разрешение на строительство, на котором планируется осуществить строительство, реконструкцию объекта капитального строительства (в случае внесения изменений в разрешение на строительство в связи с переходом прав на земельный участок, образованием земельного участка);</w:t>
      </w:r>
      <w:proofErr w:type="gramEnd"/>
    </w:p>
    <w:p w:rsidR="00880C31" w:rsidRPr="00880C31" w:rsidRDefault="00880C31" w:rsidP="00880C31">
      <w:pPr>
        <w:pStyle w:val="formattext"/>
        <w:shd w:val="clear" w:color="auto" w:fill="FFFFFF"/>
        <w:spacing w:before="0" w:beforeAutospacing="0" w:after="0" w:afterAutospacing="0"/>
        <w:textAlignment w:val="baseline"/>
        <w:rPr>
          <w:spacing w:val="2"/>
        </w:rPr>
      </w:pPr>
    </w:p>
    <w:p w:rsidR="00833772" w:rsidRPr="00880C31" w:rsidRDefault="00833772" w:rsidP="00880C31">
      <w:pPr>
        <w:pStyle w:val="formattext"/>
        <w:shd w:val="clear" w:color="auto" w:fill="FFFFFF"/>
        <w:spacing w:before="0" w:beforeAutospacing="0" w:after="0" w:afterAutospacing="0"/>
        <w:textAlignment w:val="baseline"/>
        <w:rPr>
          <w:spacing w:val="2"/>
        </w:rPr>
      </w:pPr>
      <w:r w:rsidRPr="00880C31">
        <w:rPr>
          <w:spacing w:val="2"/>
        </w:rPr>
        <w:t>2.2) материалы, содержащиеся в проектной документации:</w:t>
      </w:r>
    </w:p>
    <w:p w:rsidR="00833772" w:rsidRPr="00880C31" w:rsidRDefault="00833772" w:rsidP="00880C31">
      <w:pPr>
        <w:pStyle w:val="formattext"/>
        <w:shd w:val="clear" w:color="auto" w:fill="FFFFFF"/>
        <w:spacing w:before="0" w:beforeAutospacing="0" w:after="0" w:afterAutospacing="0"/>
        <w:textAlignment w:val="baseline"/>
        <w:rPr>
          <w:spacing w:val="2"/>
        </w:rPr>
      </w:pPr>
      <w:r w:rsidRPr="00880C31">
        <w:rPr>
          <w:spacing w:val="2"/>
        </w:rPr>
        <w:br/>
        <w:t>а) пояснительная записка;</w:t>
      </w:r>
      <w:r w:rsidRPr="00880C31">
        <w:rPr>
          <w:spacing w:val="2"/>
        </w:rPr>
        <w:b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r w:rsidRPr="00880C31">
        <w:rPr>
          <w:spacing w:val="2"/>
        </w:rPr>
        <w:br/>
      </w:r>
      <w:proofErr w:type="gramStart"/>
      <w:r w:rsidRPr="00880C31">
        <w:rPr>
          <w:spacing w:val="2"/>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Pr="00880C31">
        <w:rPr>
          <w:spacing w:val="2"/>
        </w:rPr>
        <w:br/>
        <w:t>г) архитектурные решения;</w:t>
      </w:r>
      <w:r w:rsidRPr="00880C31">
        <w:rPr>
          <w:spacing w:val="2"/>
        </w:rPr>
        <w:b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roofErr w:type="gramEnd"/>
      <w:r w:rsidRPr="00880C31">
        <w:rPr>
          <w:spacing w:val="2"/>
        </w:rPr>
        <w:br/>
        <w:t>е) проект организации строительства объекта капитального строительства;</w:t>
      </w:r>
      <w:r w:rsidRPr="00880C31">
        <w:rPr>
          <w:spacing w:val="2"/>
        </w:rPr>
        <w:br/>
        <w:t>ж) проект организации работ по сносу объектов капитального строительства, их частей;</w:t>
      </w:r>
      <w:r w:rsidRPr="00880C31">
        <w:rPr>
          <w:spacing w:val="2"/>
        </w:rPr>
        <w:br/>
      </w:r>
      <w:proofErr w:type="gramStart"/>
      <w:r w:rsidRPr="00880C31">
        <w:rPr>
          <w:spacing w:val="2"/>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w:t>
      </w:r>
      <w:r w:rsidRPr="00880C31">
        <w:rPr>
          <w:rStyle w:val="apple-converted-space"/>
          <w:spacing w:val="2"/>
        </w:rPr>
        <w:t> </w:t>
      </w:r>
      <w:hyperlink r:id="rId38" w:history="1">
        <w:r w:rsidRPr="00880C31">
          <w:rPr>
            <w:rStyle w:val="a3"/>
            <w:color w:val="auto"/>
            <w:spacing w:val="2"/>
            <w:u w:val="none"/>
          </w:rPr>
          <w:t>Градостроительного кодекса Российской Федерации</w:t>
        </w:r>
        <w:proofErr w:type="gramEnd"/>
      </w:hyperlink>
      <w:r w:rsidRPr="00880C31">
        <w:rPr>
          <w:spacing w:val="2"/>
        </w:rPr>
        <w:t>;</w:t>
      </w:r>
    </w:p>
    <w:p w:rsidR="00833772" w:rsidRPr="00880C31" w:rsidRDefault="00833772" w:rsidP="00880C31">
      <w:pPr>
        <w:pStyle w:val="formattext"/>
        <w:shd w:val="clear" w:color="auto" w:fill="FFFFFF"/>
        <w:spacing w:before="0" w:beforeAutospacing="0" w:after="0" w:afterAutospacing="0"/>
        <w:textAlignment w:val="baseline"/>
        <w:rPr>
          <w:spacing w:val="2"/>
        </w:rPr>
      </w:pPr>
      <w:proofErr w:type="gramStart"/>
      <w:r w:rsidRPr="00880C31">
        <w:rPr>
          <w:spacing w:val="2"/>
        </w:rPr>
        <w:t>2.3)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w:t>
      </w:r>
      <w:r w:rsidRPr="00880C31">
        <w:rPr>
          <w:rStyle w:val="apple-converted-space"/>
          <w:spacing w:val="2"/>
        </w:rPr>
        <w:t> </w:t>
      </w:r>
      <w:hyperlink r:id="rId39" w:history="1">
        <w:r w:rsidRPr="00880C31">
          <w:rPr>
            <w:rStyle w:val="a3"/>
            <w:color w:val="auto"/>
            <w:spacing w:val="2"/>
            <w:u w:val="none"/>
          </w:rPr>
          <w:t>Градостроительного кодекса Российской Федерации</w:t>
        </w:r>
      </w:hyperlink>
      <w:r w:rsidRPr="00880C31">
        <w:rPr>
          <w:spacing w:val="2"/>
        </w:rPr>
        <w:t>), если такая проектная документация подлежит экспертизе в соответствии со статьей 49</w:t>
      </w:r>
      <w:hyperlink r:id="rId40" w:history="1">
        <w:r w:rsidRPr="00880C31">
          <w:rPr>
            <w:rStyle w:val="a3"/>
            <w:color w:val="auto"/>
            <w:spacing w:val="2"/>
            <w:u w:val="none"/>
          </w:rPr>
          <w:t>Градостроительного кодекса Российской Федерации</w:t>
        </w:r>
      </w:hyperlink>
      <w:r w:rsidRPr="00880C31">
        <w:rPr>
          <w:spacing w:val="2"/>
        </w:rPr>
        <w:t>, положительное заключение государственной экспертизы проектной документации в случаях, предусмотренных частью 3.4 статьи 49</w:t>
      </w:r>
      <w:r w:rsidRPr="00880C31">
        <w:rPr>
          <w:rStyle w:val="apple-converted-space"/>
          <w:spacing w:val="2"/>
        </w:rPr>
        <w:t> </w:t>
      </w:r>
      <w:hyperlink r:id="rId41" w:history="1">
        <w:r w:rsidRPr="00880C31">
          <w:rPr>
            <w:rStyle w:val="a3"/>
            <w:color w:val="auto"/>
            <w:spacing w:val="2"/>
            <w:u w:val="none"/>
          </w:rPr>
          <w:t>Градостроительного кодекса Российской Федерации</w:t>
        </w:r>
      </w:hyperlink>
      <w:r w:rsidRPr="00880C31">
        <w:rPr>
          <w:spacing w:val="2"/>
        </w:rPr>
        <w:t>, положительное заключение государственной</w:t>
      </w:r>
      <w:proofErr w:type="gramEnd"/>
      <w:r w:rsidRPr="00880C31">
        <w:rPr>
          <w:spacing w:val="2"/>
        </w:rPr>
        <w:t xml:space="preserve"> экологической экспертизы проектной документации в случаях, предусмотренных частью 6 статьи 49</w:t>
      </w:r>
      <w:r w:rsidRPr="00880C31">
        <w:rPr>
          <w:rStyle w:val="apple-converted-space"/>
          <w:spacing w:val="2"/>
        </w:rPr>
        <w:t> </w:t>
      </w:r>
      <w:hyperlink r:id="rId42" w:history="1">
        <w:r w:rsidRPr="00880C31">
          <w:rPr>
            <w:rStyle w:val="a3"/>
            <w:color w:val="auto"/>
            <w:spacing w:val="2"/>
            <w:u w:val="none"/>
          </w:rPr>
          <w:t>Градостроительного кодекса Российской Федерации</w:t>
        </w:r>
      </w:hyperlink>
      <w:r w:rsidRPr="00880C31">
        <w:rPr>
          <w:spacing w:val="2"/>
        </w:rPr>
        <w:t>;</w:t>
      </w:r>
    </w:p>
    <w:p w:rsidR="00833772" w:rsidRPr="00880C31" w:rsidRDefault="00833772" w:rsidP="00880C31">
      <w:pPr>
        <w:pStyle w:val="formattext"/>
        <w:shd w:val="clear" w:color="auto" w:fill="FFFFFF"/>
        <w:spacing w:before="0" w:beforeAutospacing="0" w:after="0" w:afterAutospacing="0"/>
        <w:textAlignment w:val="baseline"/>
        <w:rPr>
          <w:spacing w:val="2"/>
        </w:rPr>
      </w:pPr>
      <w:r w:rsidRPr="00880C31">
        <w:rPr>
          <w:spacing w:val="2"/>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w:t>
      </w:r>
      <w:r w:rsidRPr="00880C31">
        <w:rPr>
          <w:rStyle w:val="apple-converted-space"/>
          <w:spacing w:val="2"/>
        </w:rPr>
        <w:t> </w:t>
      </w:r>
      <w:hyperlink r:id="rId43" w:history="1">
        <w:r w:rsidRPr="00880C31">
          <w:rPr>
            <w:rStyle w:val="a3"/>
            <w:color w:val="auto"/>
            <w:spacing w:val="2"/>
            <w:u w:val="none"/>
          </w:rPr>
          <w:t>Градостроительного кодекса Российской Федерации</w:t>
        </w:r>
      </w:hyperlink>
      <w:r w:rsidRPr="00880C31">
        <w:rPr>
          <w:spacing w:val="2"/>
        </w:rPr>
        <w:t>);</w:t>
      </w:r>
      <w:r w:rsidRPr="00880C31">
        <w:rPr>
          <w:spacing w:val="2"/>
        </w:rPr>
        <w:br/>
        <w:t>4) решение об образовании земельных участков, предусмотренное подпунктом 2 пункта 2.6.5 настоящего Регламента;</w:t>
      </w:r>
      <w:r w:rsidRPr="00880C31">
        <w:rPr>
          <w:spacing w:val="2"/>
        </w:rPr>
        <w:b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33772" w:rsidRPr="00880C31" w:rsidRDefault="00833772" w:rsidP="00880C31">
      <w:pPr>
        <w:pStyle w:val="formattext"/>
        <w:shd w:val="clear" w:color="auto" w:fill="FFFFFF"/>
        <w:spacing w:before="0" w:beforeAutospacing="0" w:after="0" w:afterAutospacing="0"/>
        <w:textAlignment w:val="baseline"/>
        <w:rPr>
          <w:spacing w:val="2"/>
        </w:rPr>
      </w:pPr>
      <w:proofErr w:type="gramStart"/>
      <w:r w:rsidRPr="00880C31">
        <w:rPr>
          <w:spacing w:val="2"/>
        </w:rPr>
        <w:t>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880C31">
        <w:rPr>
          <w:spacing w:val="2"/>
        </w:rPr>
        <w:t xml:space="preserve"> или ранее установленная зона с особыми условиями использования территории подлежит изменению.</w:t>
      </w:r>
    </w:p>
    <w:p w:rsidR="008C5FAB" w:rsidRPr="004C5B0B" w:rsidRDefault="007A3FDF" w:rsidP="008C5FAB">
      <w:pPr>
        <w:pStyle w:val="aa"/>
        <w:ind w:firstLine="708"/>
        <w:jc w:val="both"/>
        <w:rPr>
          <w:rFonts w:ascii="Times New Roman" w:hAnsi="Times New Roman"/>
          <w:sz w:val="24"/>
          <w:szCs w:val="24"/>
        </w:rPr>
      </w:pPr>
      <w:r w:rsidRPr="007A3FDF">
        <w:rPr>
          <w:spacing w:val="2"/>
        </w:rPr>
        <w:t xml:space="preserve">     </w:t>
      </w:r>
      <w:r w:rsidR="00735278" w:rsidRPr="00006357">
        <w:br/>
      </w:r>
      <w:r w:rsidR="008C5FAB" w:rsidRPr="004C5B0B">
        <w:rPr>
          <w:rFonts w:ascii="Times New Roman" w:hAnsi="Times New Roman"/>
          <w:sz w:val="24"/>
          <w:szCs w:val="24"/>
        </w:rPr>
        <w:t>2.6.5. При направлении документов в форме электронных документов подлинность документов должна быть удостоверена в порядке, предусмотренном Федеральным законом от 06.04.2011 № 63-ФЗ «Об электронной подписи»</w:t>
      </w:r>
      <w:r w:rsidR="008C5FAB" w:rsidRPr="004C5B0B">
        <w:rPr>
          <w:sz w:val="24"/>
          <w:szCs w:val="24"/>
        </w:rPr>
        <w:t xml:space="preserve">  </w:t>
      </w:r>
      <w:r w:rsidR="008C5FAB" w:rsidRPr="004C5B0B">
        <w:rPr>
          <w:rFonts w:ascii="Times New Roman" w:hAnsi="Times New Roman"/>
          <w:sz w:val="24"/>
          <w:szCs w:val="24"/>
        </w:rPr>
        <w:t>(ред. от 23.06.2016) (с изм. и доп., вступ. в силу с 31.12.2017).</w:t>
      </w:r>
    </w:p>
    <w:p w:rsidR="008C5FAB" w:rsidRPr="004C5B0B" w:rsidRDefault="008C5FAB" w:rsidP="008C5FAB">
      <w:pPr>
        <w:pStyle w:val="aa"/>
        <w:ind w:firstLine="708"/>
        <w:jc w:val="both"/>
        <w:rPr>
          <w:rFonts w:ascii="Times New Roman" w:hAnsi="Times New Roman"/>
          <w:sz w:val="24"/>
          <w:szCs w:val="24"/>
        </w:rPr>
      </w:pPr>
      <w:r w:rsidRPr="004C5B0B">
        <w:rPr>
          <w:rFonts w:ascii="Times New Roman" w:hAnsi="Times New Roman"/>
          <w:sz w:val="24"/>
          <w:szCs w:val="24"/>
        </w:rPr>
        <w:t>2.6.6. Заявителем документы представляются в двух экземплярах, один из которых должен быть подлинником или надлежащим образом заверенной копией.</w:t>
      </w:r>
    </w:p>
    <w:p w:rsidR="008C5FAB" w:rsidRPr="004C5B0B" w:rsidRDefault="008C5FAB" w:rsidP="008C5FAB">
      <w:pPr>
        <w:pStyle w:val="aa"/>
        <w:ind w:firstLine="708"/>
        <w:jc w:val="both"/>
        <w:rPr>
          <w:rFonts w:ascii="Times New Roman" w:hAnsi="Times New Roman"/>
          <w:sz w:val="24"/>
          <w:szCs w:val="24"/>
        </w:rPr>
      </w:pPr>
      <w:r w:rsidRPr="004C5B0B">
        <w:rPr>
          <w:rFonts w:ascii="Times New Roman" w:hAnsi="Times New Roman"/>
          <w:sz w:val="24"/>
          <w:szCs w:val="24"/>
          <w:lang w:eastAsia="en-US"/>
        </w:rPr>
        <w:t xml:space="preserve">2.6.7. </w:t>
      </w:r>
      <w:r w:rsidRPr="004C5B0B">
        <w:rPr>
          <w:rFonts w:ascii="Times New Roman" w:hAnsi="Times New Roman"/>
          <w:sz w:val="24"/>
          <w:szCs w:val="24"/>
        </w:rPr>
        <w:t>Документы, представляемые заявителем, должны соответствовать следующим требованиям:</w:t>
      </w:r>
    </w:p>
    <w:p w:rsidR="008C5FAB" w:rsidRPr="004C5B0B" w:rsidRDefault="008C5FAB" w:rsidP="008C5FAB">
      <w:pPr>
        <w:pStyle w:val="aa"/>
        <w:ind w:firstLine="708"/>
        <w:jc w:val="both"/>
        <w:rPr>
          <w:rFonts w:ascii="Times New Roman" w:hAnsi="Times New Roman"/>
          <w:sz w:val="24"/>
          <w:szCs w:val="24"/>
        </w:rPr>
      </w:pPr>
      <w:r w:rsidRPr="004C5B0B">
        <w:rPr>
          <w:rFonts w:ascii="Times New Roman" w:hAnsi="Times New Roman"/>
          <w:sz w:val="24"/>
          <w:szCs w:val="24"/>
          <w:lang w:eastAsia="en-US"/>
        </w:rPr>
        <w:t>- Заявление составляется от руки или машинописным способом. Содержание заявления должно соответствовать форме заявления.</w:t>
      </w:r>
      <w:r w:rsidRPr="004C5B0B">
        <w:rPr>
          <w:rFonts w:ascii="Times New Roman" w:hAnsi="Times New Roman"/>
          <w:sz w:val="24"/>
          <w:szCs w:val="24"/>
        </w:rPr>
        <w:t xml:space="preserve"> </w:t>
      </w:r>
    </w:p>
    <w:p w:rsidR="008C5FAB" w:rsidRPr="004C5B0B" w:rsidRDefault="008C5FAB" w:rsidP="008C5FAB">
      <w:pPr>
        <w:pStyle w:val="aa"/>
        <w:ind w:firstLine="708"/>
        <w:jc w:val="both"/>
        <w:rPr>
          <w:rFonts w:ascii="Times New Roman" w:hAnsi="Times New Roman"/>
          <w:sz w:val="24"/>
          <w:szCs w:val="24"/>
        </w:rPr>
      </w:pPr>
      <w:r w:rsidRPr="004C5B0B">
        <w:rPr>
          <w:rFonts w:ascii="Times New Roman" w:hAnsi="Times New Roman"/>
          <w:sz w:val="24"/>
          <w:szCs w:val="24"/>
        </w:rPr>
        <w:t>- тексты документов написаны разборчиво;</w:t>
      </w:r>
    </w:p>
    <w:p w:rsidR="008C5FAB" w:rsidRPr="004C5B0B" w:rsidRDefault="008C5FAB" w:rsidP="008C5FAB">
      <w:pPr>
        <w:pStyle w:val="aa"/>
        <w:ind w:firstLine="708"/>
        <w:jc w:val="both"/>
        <w:rPr>
          <w:rFonts w:ascii="Times New Roman" w:hAnsi="Times New Roman"/>
          <w:sz w:val="24"/>
          <w:szCs w:val="24"/>
        </w:rPr>
      </w:pPr>
      <w:r w:rsidRPr="004C5B0B">
        <w:rPr>
          <w:rFonts w:ascii="Times New Roman" w:hAnsi="Times New Roman"/>
          <w:sz w:val="24"/>
          <w:szCs w:val="24"/>
        </w:rPr>
        <w:t>- фамилия, имя и отчество (наименование) заявителя, адрес его места жительства (места нахождения), телефон (если имеется), наименования юридических лиц написаны полностью;</w:t>
      </w:r>
    </w:p>
    <w:p w:rsidR="008C5FAB" w:rsidRPr="004C5B0B" w:rsidRDefault="008C5FAB" w:rsidP="008C5FAB">
      <w:pPr>
        <w:pStyle w:val="aa"/>
        <w:ind w:firstLine="708"/>
        <w:jc w:val="both"/>
        <w:rPr>
          <w:rFonts w:ascii="Times New Roman" w:hAnsi="Times New Roman"/>
          <w:sz w:val="24"/>
          <w:szCs w:val="24"/>
        </w:rPr>
      </w:pPr>
      <w:r w:rsidRPr="004C5B0B">
        <w:rPr>
          <w:rFonts w:ascii="Times New Roman" w:hAnsi="Times New Roman"/>
          <w:sz w:val="24"/>
          <w:szCs w:val="24"/>
        </w:rPr>
        <w:t>- в документах нет подчисток, приписок, зачеркнутых слов и иных неоговоренных исправлений.</w:t>
      </w:r>
    </w:p>
    <w:p w:rsidR="008C5FAB" w:rsidRPr="004C5B0B" w:rsidRDefault="008C5FAB" w:rsidP="008C5FAB">
      <w:pPr>
        <w:pStyle w:val="aa"/>
        <w:ind w:firstLine="708"/>
        <w:jc w:val="both"/>
        <w:rPr>
          <w:rFonts w:ascii="Times New Roman" w:hAnsi="Times New Roman"/>
          <w:sz w:val="24"/>
          <w:szCs w:val="24"/>
        </w:rPr>
      </w:pPr>
      <w:r w:rsidRPr="004C5B0B">
        <w:rPr>
          <w:rFonts w:ascii="Times New Roman" w:hAnsi="Times New Roman"/>
          <w:spacing w:val="2"/>
          <w:sz w:val="24"/>
          <w:szCs w:val="24"/>
          <w:shd w:val="clear" w:color="auto" w:fill="FFFFFF"/>
        </w:rPr>
        <w:t>2.6.8. Ответственность за достоверность и полноту представляемых сведений и документов, являющихся основанием для предоставления муниципальной услуги, представленных заявителем самостоятельно, возлагается на заявителя.</w:t>
      </w:r>
    </w:p>
    <w:p w:rsidR="008C5FAB" w:rsidRPr="004C5B0B" w:rsidRDefault="008C5FAB" w:rsidP="008C5FAB">
      <w:pPr>
        <w:pStyle w:val="Default"/>
        <w:spacing w:before="240" w:after="240"/>
        <w:jc w:val="center"/>
        <w:rPr>
          <w:color w:val="auto"/>
        </w:rPr>
      </w:pPr>
      <w:r w:rsidRPr="004C5B0B">
        <w:rPr>
          <w:b/>
          <w:color w:val="auto"/>
        </w:rPr>
        <w:t xml:space="preserve">2.7. Исчерпывающий перечень оснований для отказа в приеме документов,  необходимых для предоставления муниципальной услуги </w:t>
      </w:r>
    </w:p>
    <w:p w:rsidR="008C5FAB" w:rsidRPr="004C5B0B" w:rsidRDefault="008C5FAB" w:rsidP="008C5FAB">
      <w:pPr>
        <w:pStyle w:val="Default"/>
        <w:ind w:firstLine="708"/>
        <w:jc w:val="both"/>
        <w:rPr>
          <w:color w:val="auto"/>
        </w:rPr>
      </w:pPr>
      <w:r w:rsidRPr="004C5B0B">
        <w:rPr>
          <w:color w:val="auto"/>
        </w:rPr>
        <w:t xml:space="preserve">2.7.1. Основаниями для отказа в приеме документов являются: </w:t>
      </w:r>
    </w:p>
    <w:p w:rsidR="008C5FAB" w:rsidRPr="004C5B0B" w:rsidRDefault="008C5FAB" w:rsidP="008C5FAB">
      <w:pPr>
        <w:pStyle w:val="Default"/>
        <w:ind w:firstLine="708"/>
        <w:jc w:val="both"/>
        <w:rPr>
          <w:color w:val="auto"/>
        </w:rPr>
      </w:pPr>
      <w:r w:rsidRPr="004C5B0B">
        <w:rPr>
          <w:color w:val="auto"/>
        </w:rPr>
        <w:t xml:space="preserve">1) если содержание заявления не позволяет установить предмет обращения; </w:t>
      </w:r>
    </w:p>
    <w:p w:rsidR="008C5FAB" w:rsidRPr="004C5B0B" w:rsidRDefault="008C5FAB" w:rsidP="008C5FAB">
      <w:pPr>
        <w:pStyle w:val="Default"/>
        <w:ind w:firstLine="708"/>
        <w:jc w:val="both"/>
        <w:rPr>
          <w:color w:val="auto"/>
        </w:rPr>
      </w:pPr>
      <w:r w:rsidRPr="004C5B0B">
        <w:rPr>
          <w:color w:val="auto"/>
        </w:rPr>
        <w:t xml:space="preserve">2)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 </w:t>
      </w:r>
    </w:p>
    <w:p w:rsidR="008C5FAB" w:rsidRPr="008C5FAB" w:rsidRDefault="008C5FAB" w:rsidP="008C5FAB">
      <w:pPr>
        <w:pStyle w:val="Default"/>
        <w:jc w:val="both"/>
        <w:rPr>
          <w:color w:val="FF0000"/>
        </w:rPr>
      </w:pPr>
      <w:r>
        <w:t xml:space="preserve">3) </w:t>
      </w:r>
      <w:r w:rsidRPr="00006357">
        <w:t xml:space="preserve">отсутствие документов, указанных в </w:t>
      </w:r>
      <w:r>
        <w:t xml:space="preserve">пункте 2.6 </w:t>
      </w:r>
      <w:r w:rsidRPr="00006357">
        <w:t>настоящего регламента, либо несоответствие представленных докумен</w:t>
      </w:r>
      <w:r>
        <w:t>тов установленным требованиям;</w:t>
      </w:r>
      <w:r>
        <w:br/>
      </w:r>
    </w:p>
    <w:p w:rsidR="008C5FAB" w:rsidRPr="004C5B0B" w:rsidRDefault="008C5FAB" w:rsidP="008C5FAB">
      <w:pPr>
        <w:pStyle w:val="aa"/>
        <w:ind w:firstLine="708"/>
        <w:jc w:val="both"/>
        <w:rPr>
          <w:rFonts w:ascii="Times New Roman" w:hAnsi="Times New Roman"/>
          <w:sz w:val="24"/>
          <w:szCs w:val="24"/>
        </w:rPr>
      </w:pPr>
      <w:r w:rsidRPr="004C5B0B">
        <w:rPr>
          <w:rFonts w:ascii="Times New Roman" w:hAnsi="Times New Roman"/>
          <w:sz w:val="24"/>
          <w:szCs w:val="24"/>
        </w:rPr>
        <w:t>2.7.2.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p>
    <w:p w:rsidR="00853199" w:rsidRDefault="00735278" w:rsidP="008C5FAB">
      <w:pPr>
        <w:pStyle w:val="formattext"/>
        <w:shd w:val="clear" w:color="auto" w:fill="FFFFFF"/>
        <w:spacing w:before="0" w:beforeAutospacing="0" w:after="0" w:afterAutospacing="0"/>
        <w:textAlignment w:val="baseline"/>
      </w:pPr>
      <w:r w:rsidRPr="00006357">
        <w:br/>
      </w:r>
    </w:p>
    <w:p w:rsidR="00041319" w:rsidRPr="004C5B0B" w:rsidRDefault="00041319" w:rsidP="00041319">
      <w:pPr>
        <w:pStyle w:val="Default"/>
        <w:spacing w:before="240" w:after="240"/>
        <w:jc w:val="center"/>
        <w:rPr>
          <w:b/>
          <w:color w:val="auto"/>
        </w:rPr>
      </w:pPr>
      <w:r w:rsidRPr="004C5B0B">
        <w:rPr>
          <w:b/>
          <w:color w:val="auto"/>
        </w:rPr>
        <w:t xml:space="preserve">2.8. Исчерпывающий перечень оснований для приостановления или отказа в предоставлении муниципальной услуги </w:t>
      </w:r>
    </w:p>
    <w:p w:rsidR="00041319" w:rsidRPr="004C5B0B" w:rsidRDefault="00041319" w:rsidP="00041319">
      <w:pPr>
        <w:pStyle w:val="Default"/>
        <w:ind w:firstLine="540"/>
        <w:jc w:val="both"/>
        <w:rPr>
          <w:color w:val="auto"/>
        </w:rPr>
      </w:pPr>
      <w:r w:rsidRPr="004C5B0B">
        <w:rPr>
          <w:color w:val="auto"/>
        </w:rPr>
        <w:t xml:space="preserve">2.8.1. Оснований для приостановления предоставления муниципальной услуги законодательством Российской Федерации не предусмотрено. </w:t>
      </w:r>
    </w:p>
    <w:p w:rsidR="00041319" w:rsidRPr="004C5B0B" w:rsidRDefault="00041319" w:rsidP="00041319">
      <w:pPr>
        <w:pStyle w:val="Default"/>
        <w:ind w:firstLine="540"/>
        <w:jc w:val="both"/>
        <w:rPr>
          <w:color w:val="auto"/>
        </w:rPr>
      </w:pPr>
      <w:r w:rsidRPr="004C5B0B">
        <w:rPr>
          <w:color w:val="auto"/>
        </w:rPr>
        <w:t xml:space="preserve">2.8.2. Основаниями для отказа в предоставлении муниципальной услуги являются: </w:t>
      </w:r>
    </w:p>
    <w:p w:rsidR="00041319" w:rsidRPr="004C5B0B" w:rsidRDefault="00041319" w:rsidP="00041319">
      <w:pPr>
        <w:pStyle w:val="Default"/>
        <w:ind w:firstLine="540"/>
        <w:jc w:val="both"/>
        <w:rPr>
          <w:color w:val="auto"/>
        </w:rPr>
      </w:pPr>
      <w:r w:rsidRPr="004C5B0B">
        <w:rPr>
          <w:color w:val="auto"/>
        </w:rPr>
        <w:t xml:space="preserve">1) отсутствие документов, указанных в пункте 2.6.3. настоящего Административного регламента; </w:t>
      </w:r>
    </w:p>
    <w:p w:rsidR="00041319" w:rsidRPr="004C5B0B" w:rsidRDefault="00041319" w:rsidP="00041319">
      <w:pPr>
        <w:pStyle w:val="Default"/>
        <w:ind w:firstLine="540"/>
        <w:jc w:val="both"/>
        <w:rPr>
          <w:color w:val="auto"/>
        </w:rPr>
      </w:pPr>
      <w:proofErr w:type="gramStart"/>
      <w:r w:rsidRPr="004C5B0B">
        <w:rPr>
          <w:color w:val="auto"/>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4C5B0B">
        <w:rPr>
          <w:color w:val="auto"/>
        </w:rPr>
        <w:t xml:space="preserve">),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041319" w:rsidRPr="004C5B0B" w:rsidRDefault="00041319" w:rsidP="00041319">
      <w:pPr>
        <w:pStyle w:val="Default"/>
        <w:ind w:firstLine="540"/>
        <w:jc w:val="both"/>
        <w:rPr>
          <w:color w:val="auto"/>
        </w:rPr>
      </w:pPr>
      <w:r w:rsidRPr="004C5B0B">
        <w:rPr>
          <w:color w:val="auto"/>
        </w:rPr>
        <w:t xml:space="preserve">3) несоответствие объекта капитального строительства требованиям, установленным в разрешении на строительство; </w:t>
      </w:r>
    </w:p>
    <w:p w:rsidR="00041319" w:rsidRPr="004C5B0B" w:rsidRDefault="00041319" w:rsidP="00041319">
      <w:pPr>
        <w:pStyle w:val="Default"/>
        <w:ind w:firstLine="540"/>
        <w:jc w:val="both"/>
        <w:rPr>
          <w:color w:val="auto"/>
        </w:rPr>
      </w:pPr>
      <w:r w:rsidRPr="004C5B0B">
        <w:rPr>
          <w:color w:val="auto"/>
        </w:rPr>
        <w:t xml:space="preserve">4) несоответствие параметров построенного, реконструированного объекта капитального строительства проектной документации; </w:t>
      </w:r>
    </w:p>
    <w:p w:rsidR="00041319" w:rsidRPr="004C5B0B" w:rsidRDefault="00041319" w:rsidP="00041319">
      <w:pPr>
        <w:pStyle w:val="aa"/>
        <w:ind w:firstLine="540"/>
        <w:jc w:val="both"/>
        <w:rPr>
          <w:sz w:val="24"/>
          <w:szCs w:val="24"/>
        </w:rPr>
      </w:pPr>
      <w:proofErr w:type="gramStart"/>
      <w:r w:rsidRPr="004C5B0B">
        <w:rPr>
          <w:rFonts w:ascii="Times New Roman" w:hAnsi="Times New Roman"/>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4C5B0B">
        <w:rPr>
          <w:rFonts w:ascii="Times New Roman" w:hAnsi="Times New Roman"/>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E6ACF" w:rsidRPr="007E06DD" w:rsidRDefault="007D4E8B" w:rsidP="009E6ACF">
      <w:pPr>
        <w:tabs>
          <w:tab w:val="left" w:pos="142"/>
          <w:tab w:val="left" w:pos="284"/>
          <w:tab w:val="left" w:pos="567"/>
          <w:tab w:val="left" w:pos="851"/>
          <w:tab w:val="left" w:pos="1134"/>
        </w:tabs>
        <w:autoSpaceDE w:val="0"/>
        <w:autoSpaceDN w:val="0"/>
        <w:adjustRightInd w:val="0"/>
        <w:spacing w:after="0" w:line="240" w:lineRule="auto"/>
        <w:rPr>
          <w:rStyle w:val="FontStyle47"/>
          <w:sz w:val="24"/>
          <w:szCs w:val="24"/>
        </w:rPr>
      </w:pPr>
      <w:r w:rsidRPr="007E06DD">
        <w:rPr>
          <w:rStyle w:val="FontStyle47"/>
          <w:sz w:val="24"/>
          <w:szCs w:val="24"/>
        </w:rPr>
        <w:t xml:space="preserve">    </w:t>
      </w:r>
    </w:p>
    <w:p w:rsidR="00833D4F" w:rsidRPr="00041319" w:rsidRDefault="009E6ACF" w:rsidP="009E6ACF">
      <w:pPr>
        <w:tabs>
          <w:tab w:val="left" w:pos="142"/>
          <w:tab w:val="left" w:pos="284"/>
          <w:tab w:val="left" w:pos="567"/>
          <w:tab w:val="left" w:pos="851"/>
          <w:tab w:val="left" w:pos="1134"/>
        </w:tabs>
        <w:autoSpaceDE w:val="0"/>
        <w:autoSpaceDN w:val="0"/>
        <w:adjustRightInd w:val="0"/>
        <w:spacing w:after="0" w:line="240" w:lineRule="auto"/>
        <w:rPr>
          <w:rFonts w:ascii="Times New Roman" w:hAnsi="Times New Roman" w:cs="Times New Roman"/>
          <w:sz w:val="24"/>
          <w:szCs w:val="24"/>
        </w:rPr>
      </w:pPr>
      <w:r w:rsidRPr="007E06DD">
        <w:rPr>
          <w:rStyle w:val="FontStyle47"/>
          <w:sz w:val="24"/>
          <w:szCs w:val="24"/>
        </w:rPr>
        <w:t xml:space="preserve">     </w:t>
      </w:r>
      <w:r w:rsidR="007D4E8B" w:rsidRPr="00041319">
        <w:rPr>
          <w:rStyle w:val="FontStyle47"/>
          <w:sz w:val="24"/>
          <w:szCs w:val="24"/>
        </w:rPr>
        <w:t>О</w:t>
      </w:r>
      <w:r w:rsidR="00833D4F" w:rsidRPr="00041319">
        <w:rPr>
          <w:rFonts w:ascii="Times New Roman" w:hAnsi="Times New Roman" w:cs="Times New Roman"/>
          <w:sz w:val="24"/>
          <w:szCs w:val="24"/>
        </w:rPr>
        <w:t>тказ в предоставлении муниципальной услуги по иным основаниям не допускается.</w:t>
      </w:r>
    </w:p>
    <w:p w:rsidR="008A0AAF" w:rsidRDefault="00735278" w:rsidP="004E17C1">
      <w:pPr>
        <w:spacing w:after="0" w:line="240" w:lineRule="auto"/>
        <w:textAlignment w:val="baseline"/>
        <w:rPr>
          <w:rFonts w:ascii="Times New Roman" w:hAnsi="Times New Roman" w:cs="Times New Roman"/>
          <w:sz w:val="24"/>
          <w:szCs w:val="24"/>
        </w:rPr>
      </w:pPr>
      <w:r w:rsidRPr="00006357">
        <w:rPr>
          <w:rFonts w:ascii="Times New Roman" w:hAnsi="Times New Roman" w:cs="Times New Roman"/>
          <w:sz w:val="24"/>
          <w:szCs w:val="24"/>
          <w:lang w:eastAsia="ru-RU"/>
        </w:rPr>
        <w:br/>
      </w:r>
      <w:r w:rsidR="00C4547D" w:rsidRPr="00631E0B">
        <w:rPr>
          <w:rFonts w:ascii="Times New Roman" w:hAnsi="Times New Roman" w:cs="Times New Roman"/>
          <w:b/>
          <w:sz w:val="24"/>
          <w:szCs w:val="24"/>
          <w:lang w:eastAsia="ru-RU"/>
        </w:rPr>
        <w:t>2.9.</w:t>
      </w:r>
      <w:r w:rsidRPr="00631E0B">
        <w:rPr>
          <w:rFonts w:ascii="Times New Roman" w:hAnsi="Times New Roman" w:cs="Times New Roman"/>
          <w:b/>
          <w:sz w:val="24"/>
          <w:szCs w:val="24"/>
          <w:lang w:eastAsia="ru-RU"/>
        </w:rPr>
        <w:t xml:space="preserve"> Порядок, размер и основания взимания платы за предоставление муниципальной услуги</w:t>
      </w:r>
      <w:r w:rsidRPr="00006357">
        <w:rPr>
          <w:rFonts w:ascii="Times New Roman" w:hAnsi="Times New Roman" w:cs="Times New Roman"/>
          <w:sz w:val="24"/>
          <w:szCs w:val="24"/>
          <w:lang w:eastAsia="ru-RU"/>
        </w:rPr>
        <w:t> </w:t>
      </w:r>
      <w:r w:rsidR="00E60BEB">
        <w:rPr>
          <w:rFonts w:ascii="Times New Roman" w:hAnsi="Times New Roman" w:cs="Times New Roman"/>
          <w:sz w:val="24"/>
          <w:szCs w:val="24"/>
          <w:lang w:eastAsia="ru-RU"/>
        </w:rPr>
        <w:br/>
        <w:t xml:space="preserve">     </w:t>
      </w:r>
      <w:r w:rsidRPr="00006357">
        <w:rPr>
          <w:rFonts w:ascii="Times New Roman" w:hAnsi="Times New Roman" w:cs="Times New Roman"/>
          <w:sz w:val="24"/>
          <w:szCs w:val="24"/>
          <w:lang w:eastAsia="ru-RU"/>
        </w:rPr>
        <w:t>Предоставление муниципальной услуги осуществляется на бесплатной основе.</w:t>
      </w:r>
      <w:r w:rsidRPr="00006357">
        <w:rPr>
          <w:rFonts w:ascii="Times New Roman" w:hAnsi="Times New Roman" w:cs="Times New Roman"/>
          <w:sz w:val="24"/>
          <w:szCs w:val="24"/>
          <w:lang w:eastAsia="ru-RU"/>
        </w:rPr>
        <w:br/>
      </w:r>
      <w:r w:rsidRPr="00006357">
        <w:rPr>
          <w:rFonts w:ascii="Times New Roman" w:hAnsi="Times New Roman" w:cs="Times New Roman"/>
          <w:sz w:val="24"/>
          <w:szCs w:val="24"/>
          <w:lang w:eastAsia="ru-RU"/>
        </w:rPr>
        <w:br/>
      </w:r>
      <w:r w:rsidRPr="00631E0B">
        <w:rPr>
          <w:rFonts w:ascii="Times New Roman" w:hAnsi="Times New Roman" w:cs="Times New Roman"/>
          <w:b/>
          <w:sz w:val="24"/>
          <w:szCs w:val="24"/>
          <w:lang w:eastAsia="ru-RU"/>
        </w:rPr>
        <w:t>2.1</w:t>
      </w:r>
      <w:r w:rsidR="00C4547D" w:rsidRPr="00631E0B">
        <w:rPr>
          <w:rFonts w:ascii="Times New Roman" w:hAnsi="Times New Roman" w:cs="Times New Roman"/>
          <w:b/>
          <w:sz w:val="24"/>
          <w:szCs w:val="24"/>
          <w:lang w:eastAsia="ru-RU"/>
        </w:rPr>
        <w:t>0</w:t>
      </w:r>
      <w:r w:rsidRPr="00631E0B">
        <w:rPr>
          <w:rFonts w:ascii="Times New Roman" w:hAnsi="Times New Roman" w:cs="Times New Roman"/>
          <w:b/>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w:t>
      </w:r>
      <w:r w:rsidR="00E60BEB" w:rsidRPr="00631E0B">
        <w:rPr>
          <w:rFonts w:ascii="Times New Roman" w:hAnsi="Times New Roman" w:cs="Times New Roman"/>
          <w:b/>
          <w:sz w:val="24"/>
          <w:szCs w:val="24"/>
          <w:lang w:eastAsia="ru-RU"/>
        </w:rPr>
        <w:t>ставления муниципальной услуги</w:t>
      </w:r>
      <w:r w:rsidR="00E60BEB">
        <w:rPr>
          <w:rFonts w:ascii="Times New Roman" w:hAnsi="Times New Roman" w:cs="Times New Roman"/>
          <w:sz w:val="24"/>
          <w:szCs w:val="24"/>
          <w:lang w:eastAsia="ru-RU"/>
        </w:rPr>
        <w:br/>
        <w:t xml:space="preserve">    </w:t>
      </w:r>
      <w:r w:rsidRPr="00006357">
        <w:rPr>
          <w:rFonts w:ascii="Times New Roman" w:hAnsi="Times New Roman" w:cs="Times New Roman"/>
          <w:sz w:val="24"/>
          <w:szCs w:val="24"/>
          <w:lang w:eastAsia="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r w:rsidRPr="00006357">
        <w:rPr>
          <w:rFonts w:ascii="Times New Roman" w:hAnsi="Times New Roman" w:cs="Times New Roman"/>
          <w:sz w:val="24"/>
          <w:szCs w:val="24"/>
          <w:lang w:eastAsia="ru-RU"/>
        </w:rPr>
        <w:br/>
      </w:r>
      <w:r w:rsidRPr="00006357">
        <w:rPr>
          <w:rFonts w:ascii="Times New Roman" w:hAnsi="Times New Roman" w:cs="Times New Roman"/>
          <w:sz w:val="24"/>
          <w:szCs w:val="24"/>
          <w:lang w:eastAsia="ru-RU"/>
        </w:rPr>
        <w:br/>
      </w:r>
      <w:r w:rsidRPr="00631E0B">
        <w:rPr>
          <w:rFonts w:ascii="Times New Roman" w:hAnsi="Times New Roman" w:cs="Times New Roman"/>
          <w:b/>
          <w:sz w:val="24"/>
          <w:szCs w:val="24"/>
          <w:lang w:eastAsia="ru-RU"/>
        </w:rPr>
        <w:t>2.1</w:t>
      </w:r>
      <w:r w:rsidR="00631E0B" w:rsidRPr="00631E0B">
        <w:rPr>
          <w:rFonts w:ascii="Times New Roman" w:hAnsi="Times New Roman" w:cs="Times New Roman"/>
          <w:b/>
          <w:sz w:val="24"/>
          <w:szCs w:val="24"/>
          <w:lang w:eastAsia="ru-RU"/>
        </w:rPr>
        <w:t>1</w:t>
      </w:r>
      <w:r w:rsidRPr="00631E0B">
        <w:rPr>
          <w:rFonts w:ascii="Times New Roman" w:hAnsi="Times New Roman" w:cs="Times New Roman"/>
          <w:b/>
          <w:sz w:val="24"/>
          <w:szCs w:val="24"/>
          <w:lang w:eastAsia="ru-RU"/>
        </w:rPr>
        <w:t>. Срок и порядок регистрации запроса заявителя о предоставлении муниципальной услуги, в том числе в электронной форме</w:t>
      </w:r>
      <w:r w:rsidR="00E60BEB" w:rsidRPr="00631E0B">
        <w:rPr>
          <w:rFonts w:ascii="Times New Roman" w:hAnsi="Times New Roman" w:cs="Times New Roman"/>
          <w:b/>
          <w:sz w:val="24"/>
          <w:szCs w:val="24"/>
          <w:lang w:eastAsia="ru-RU"/>
        </w:rPr>
        <w:t>.</w:t>
      </w:r>
      <w:r w:rsidR="00E60BEB" w:rsidRPr="00631E0B">
        <w:rPr>
          <w:rFonts w:ascii="Times New Roman" w:hAnsi="Times New Roman" w:cs="Times New Roman"/>
          <w:b/>
          <w:sz w:val="24"/>
          <w:szCs w:val="24"/>
          <w:lang w:eastAsia="ru-RU"/>
        </w:rPr>
        <w:br/>
      </w:r>
      <w:r w:rsidR="00E60BEB">
        <w:rPr>
          <w:rFonts w:ascii="Times New Roman" w:hAnsi="Times New Roman" w:cs="Times New Roman"/>
          <w:sz w:val="24"/>
          <w:szCs w:val="24"/>
          <w:lang w:eastAsia="ru-RU"/>
        </w:rPr>
        <w:t xml:space="preserve">     </w:t>
      </w:r>
      <w:r w:rsidRPr="00006357">
        <w:rPr>
          <w:rFonts w:ascii="Times New Roman" w:hAnsi="Times New Roman" w:cs="Times New Roman"/>
          <w:sz w:val="24"/>
          <w:szCs w:val="24"/>
          <w:lang w:eastAsia="ru-RU"/>
        </w:rPr>
        <w:t xml:space="preserve">Срок регистрации заявления и прилагаемых к нему документов на получение муниципальной услуги не должен превышать 1 (один) день с момента его поступления в </w:t>
      </w:r>
      <w:r w:rsidR="0085732E">
        <w:rPr>
          <w:rFonts w:ascii="Times New Roman" w:hAnsi="Times New Roman" w:cs="Times New Roman"/>
          <w:sz w:val="24"/>
          <w:szCs w:val="24"/>
          <w:lang w:eastAsia="ru-RU"/>
        </w:rPr>
        <w:t>Администрацию</w:t>
      </w:r>
      <w:r w:rsidRPr="00006357">
        <w:rPr>
          <w:rFonts w:ascii="Times New Roman" w:hAnsi="Times New Roman" w:cs="Times New Roman"/>
          <w:sz w:val="24"/>
          <w:szCs w:val="24"/>
          <w:lang w:eastAsia="ru-RU"/>
        </w:rPr>
        <w:t xml:space="preserve"> </w:t>
      </w:r>
      <w:r w:rsidR="0085732E">
        <w:rPr>
          <w:rFonts w:ascii="Times New Roman" w:hAnsi="Times New Roman" w:cs="Times New Roman"/>
          <w:sz w:val="24"/>
          <w:szCs w:val="24"/>
          <w:lang w:eastAsia="ru-RU"/>
        </w:rPr>
        <w:t>города Ржева</w:t>
      </w:r>
      <w:r w:rsidRPr="00006357">
        <w:rPr>
          <w:rFonts w:ascii="Times New Roman" w:hAnsi="Times New Roman" w:cs="Times New Roman"/>
          <w:sz w:val="24"/>
          <w:szCs w:val="24"/>
          <w:lang w:eastAsia="ru-RU"/>
        </w:rPr>
        <w:t>.</w:t>
      </w:r>
      <w:r w:rsidRPr="00006357">
        <w:rPr>
          <w:rFonts w:ascii="Times New Roman" w:hAnsi="Times New Roman" w:cs="Times New Roman"/>
          <w:sz w:val="24"/>
          <w:szCs w:val="24"/>
          <w:lang w:eastAsia="ru-RU"/>
        </w:rPr>
        <w:br/>
      </w:r>
      <w:r w:rsidRPr="00006357">
        <w:rPr>
          <w:rFonts w:ascii="Times New Roman" w:hAnsi="Times New Roman" w:cs="Times New Roman"/>
          <w:sz w:val="24"/>
          <w:szCs w:val="24"/>
          <w:lang w:eastAsia="ru-RU"/>
        </w:rPr>
        <w:br/>
      </w:r>
      <w:r w:rsidRPr="00631E0B">
        <w:rPr>
          <w:rFonts w:ascii="Times New Roman" w:hAnsi="Times New Roman" w:cs="Times New Roman"/>
          <w:b/>
          <w:sz w:val="24"/>
          <w:szCs w:val="24"/>
          <w:lang w:eastAsia="ru-RU"/>
        </w:rPr>
        <w:t>2.1</w:t>
      </w:r>
      <w:r w:rsidR="00631E0B" w:rsidRPr="00631E0B">
        <w:rPr>
          <w:rFonts w:ascii="Times New Roman" w:hAnsi="Times New Roman" w:cs="Times New Roman"/>
          <w:b/>
          <w:sz w:val="24"/>
          <w:szCs w:val="24"/>
          <w:lang w:eastAsia="ru-RU"/>
        </w:rPr>
        <w:t>2</w:t>
      </w:r>
      <w:r w:rsidRPr="00631E0B">
        <w:rPr>
          <w:rFonts w:ascii="Times New Roman" w:hAnsi="Times New Roman" w:cs="Times New Roman"/>
          <w:b/>
          <w:sz w:val="24"/>
          <w:szCs w:val="24"/>
          <w:lang w:eastAsia="ru-RU"/>
        </w:rPr>
        <w:t>. Требования к помещениям, в которых предоставляется муниципальная услуга, к месту ожидания и приему заявителей, размещению визуальной и текстовой информации о пред</w:t>
      </w:r>
      <w:r w:rsidR="0085732E" w:rsidRPr="00631E0B">
        <w:rPr>
          <w:rFonts w:ascii="Times New Roman" w:hAnsi="Times New Roman" w:cs="Times New Roman"/>
          <w:b/>
          <w:sz w:val="24"/>
          <w:szCs w:val="24"/>
          <w:lang w:eastAsia="ru-RU"/>
        </w:rPr>
        <w:t>оставлении муниципальной услуги.</w:t>
      </w:r>
      <w:r w:rsidRPr="00631E0B">
        <w:rPr>
          <w:rFonts w:ascii="Times New Roman" w:hAnsi="Times New Roman" w:cs="Times New Roman"/>
          <w:b/>
          <w:sz w:val="24"/>
          <w:szCs w:val="24"/>
          <w:lang w:eastAsia="ru-RU"/>
        </w:rPr>
        <w:br/>
      </w:r>
      <w:r w:rsidR="0085732E">
        <w:rPr>
          <w:rFonts w:ascii="Times New Roman" w:hAnsi="Times New Roman" w:cs="Times New Roman"/>
          <w:sz w:val="24"/>
          <w:szCs w:val="24"/>
          <w:lang w:eastAsia="ru-RU"/>
        </w:rPr>
        <w:t xml:space="preserve">     </w:t>
      </w:r>
      <w:r w:rsidR="008A0AAF" w:rsidRPr="00DE115F">
        <w:rPr>
          <w:rFonts w:ascii="Times New Roman" w:hAnsi="Times New Roman" w:cs="Times New Roman"/>
          <w:sz w:val="24"/>
          <w:szCs w:val="24"/>
        </w:rPr>
        <w:t>Места для информирования, предназначенные для ознакомления заявителей с информационным материалом, оборудуются:</w:t>
      </w:r>
    </w:p>
    <w:p w:rsidR="00E41E32" w:rsidRPr="00DE115F" w:rsidRDefault="0085732E" w:rsidP="008A0AAF">
      <w:pPr>
        <w:pStyle w:val="ConsPlusNormal"/>
        <w:ind w:firstLine="0"/>
        <w:rPr>
          <w:rFonts w:ascii="Times New Roman" w:hAnsi="Times New Roman" w:cs="Times New Roman"/>
          <w:sz w:val="24"/>
          <w:szCs w:val="24"/>
        </w:rPr>
      </w:pPr>
      <w:r>
        <w:rPr>
          <w:rFonts w:ascii="Times New Roman" w:hAnsi="Times New Roman" w:cs="Times New Roman"/>
          <w:sz w:val="24"/>
          <w:szCs w:val="24"/>
          <w:lang w:eastAsia="ru-RU"/>
        </w:rPr>
        <w:t xml:space="preserve"> </w:t>
      </w:r>
      <w:r w:rsidR="00E41E32" w:rsidRPr="00DE115F">
        <w:rPr>
          <w:rFonts w:ascii="Times New Roman" w:hAnsi="Times New Roman" w:cs="Times New Roman"/>
          <w:sz w:val="24"/>
          <w:szCs w:val="24"/>
        </w:rPr>
        <w:t xml:space="preserve">- вывеской с наименованием </w:t>
      </w:r>
      <w:r w:rsidR="00DA7F4C">
        <w:rPr>
          <w:rFonts w:ascii="Times New Roman" w:hAnsi="Times New Roman" w:cs="Times New Roman"/>
          <w:sz w:val="24"/>
          <w:szCs w:val="24"/>
        </w:rPr>
        <w:t>Отдела архитектуры и строительства</w:t>
      </w:r>
      <w:r w:rsidR="00E41E32" w:rsidRPr="00DE115F">
        <w:rPr>
          <w:rFonts w:ascii="Times New Roman" w:hAnsi="Times New Roman" w:cs="Times New Roman"/>
          <w:sz w:val="24"/>
          <w:szCs w:val="24"/>
        </w:rPr>
        <w:t>;</w:t>
      </w:r>
    </w:p>
    <w:p w:rsidR="00E41E32" w:rsidRPr="00DE115F" w:rsidRDefault="00E41E32" w:rsidP="008A0AAF">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в темное время суток осветительными приборами;</w:t>
      </w:r>
    </w:p>
    <w:p w:rsidR="00E41E32" w:rsidRPr="00DE115F" w:rsidRDefault="008A0AAF" w:rsidP="008A0AAF">
      <w:pPr>
        <w:pStyle w:val="ConsPlusNormal"/>
        <w:ind w:firstLine="0"/>
        <w:rPr>
          <w:rFonts w:ascii="Times New Roman" w:hAnsi="Times New Roman" w:cs="Times New Roman"/>
          <w:sz w:val="24"/>
          <w:szCs w:val="24"/>
        </w:rPr>
      </w:pPr>
      <w:r>
        <w:rPr>
          <w:rFonts w:ascii="Times New Roman" w:hAnsi="Times New Roman" w:cs="Times New Roman"/>
          <w:sz w:val="24"/>
          <w:szCs w:val="24"/>
        </w:rPr>
        <w:t>- парковкой</w:t>
      </w:r>
      <w:r w:rsidR="00E41E32" w:rsidRPr="00DE115F">
        <w:rPr>
          <w:rFonts w:ascii="Times New Roman" w:hAnsi="Times New Roman" w:cs="Times New Roman"/>
          <w:sz w:val="24"/>
          <w:szCs w:val="24"/>
        </w:rPr>
        <w:t xml:space="preserve"> для автотранспорта посетителей, при этом для парковки специальных автотранспортных средств инвалидов на стоянке выделяется не менее 10% мест (но не менее одного места);</w:t>
      </w:r>
    </w:p>
    <w:p w:rsidR="00E41E32" w:rsidRPr="00DE115F" w:rsidRDefault="00E41E32" w:rsidP="008A0AAF">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информационными стендами;</w:t>
      </w:r>
    </w:p>
    <w:p w:rsidR="00E41E32" w:rsidRPr="00DE115F" w:rsidRDefault="00E41E32" w:rsidP="008A0AAF">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стульями и столами для возможности оформления документов.</w:t>
      </w:r>
    </w:p>
    <w:p w:rsidR="00E41E32" w:rsidRPr="00DE115F" w:rsidRDefault="008A0AAF" w:rsidP="008A0AA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E41E32" w:rsidRPr="00DE115F">
        <w:rPr>
          <w:rFonts w:ascii="Times New Roman" w:hAnsi="Times New Roman" w:cs="Times New Roman"/>
          <w:sz w:val="24"/>
          <w:szCs w:val="24"/>
        </w:rPr>
        <w:t>В здании</w:t>
      </w:r>
      <w:r w:rsidR="00CC0442">
        <w:rPr>
          <w:rFonts w:ascii="Times New Roman" w:hAnsi="Times New Roman" w:cs="Times New Roman"/>
          <w:sz w:val="24"/>
          <w:szCs w:val="24"/>
        </w:rPr>
        <w:t>, где расположен Отдел архитектуры и строительства,</w:t>
      </w:r>
      <w:r w:rsidR="00E41E32" w:rsidRPr="00DE115F">
        <w:rPr>
          <w:rFonts w:ascii="Times New Roman" w:hAnsi="Times New Roman" w:cs="Times New Roman"/>
          <w:sz w:val="24"/>
          <w:szCs w:val="24"/>
        </w:rPr>
        <w:t xml:space="preserve">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E41E32" w:rsidRPr="00DE115F" w:rsidRDefault="008A0AAF" w:rsidP="008A0AA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На информационном стенде </w:t>
      </w:r>
      <w:r w:rsidR="00E41E32" w:rsidRPr="00DE115F">
        <w:rPr>
          <w:rFonts w:ascii="Times New Roman" w:hAnsi="Times New Roman" w:cs="Times New Roman"/>
          <w:sz w:val="24"/>
          <w:szCs w:val="24"/>
        </w:rPr>
        <w:t>размещаются следующие материалы:</w:t>
      </w:r>
    </w:p>
    <w:p w:rsidR="00E41E32" w:rsidRPr="00DE115F" w:rsidRDefault="00E41E32" w:rsidP="008A0AAF">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сведения о нормативных актах по вопросам исполнения услуги;</w:t>
      </w:r>
    </w:p>
    <w:p w:rsidR="00E41E32" w:rsidRPr="00DE115F" w:rsidRDefault="00E41E32" w:rsidP="008A0AAF">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xml:space="preserve">- перечень документов, прилагаемых к заявлению </w:t>
      </w:r>
      <w:r w:rsidR="009E6ACF">
        <w:rPr>
          <w:rFonts w:ascii="Times New Roman" w:hAnsi="Times New Roman"/>
          <w:sz w:val="24"/>
          <w:szCs w:val="24"/>
        </w:rPr>
        <w:t>о</w:t>
      </w:r>
      <w:r w:rsidR="009E6ACF" w:rsidRPr="00482B20">
        <w:rPr>
          <w:rFonts w:ascii="Times New Roman" w:hAnsi="Times New Roman" w:cs="Times New Roman"/>
          <w:color w:val="FF0000"/>
          <w:sz w:val="24"/>
          <w:szCs w:val="24"/>
          <w:lang w:eastAsia="ru-RU"/>
        </w:rPr>
        <w:t xml:space="preserve"> </w:t>
      </w:r>
      <w:r w:rsidR="009E6ACF">
        <w:rPr>
          <w:rFonts w:ascii="Times New Roman" w:hAnsi="Times New Roman" w:cs="Times New Roman"/>
          <w:spacing w:val="2"/>
          <w:sz w:val="24"/>
          <w:szCs w:val="24"/>
          <w:shd w:val="clear" w:color="auto" w:fill="FFFFFF"/>
        </w:rPr>
        <w:t>внесении</w:t>
      </w:r>
      <w:r w:rsidR="009E6ACF" w:rsidRPr="00174582">
        <w:rPr>
          <w:rFonts w:ascii="Times New Roman" w:hAnsi="Times New Roman" w:cs="Times New Roman"/>
          <w:spacing w:val="2"/>
          <w:sz w:val="24"/>
          <w:szCs w:val="24"/>
          <w:shd w:val="clear" w:color="auto" w:fill="FFFFFF"/>
        </w:rPr>
        <w:t xml:space="preserve"> изменений в разрешение на строительство (в том числе в связи с необходимостью продления срока действия разрешения на строительство)</w:t>
      </w:r>
      <w:r w:rsidRPr="00DE115F">
        <w:rPr>
          <w:rFonts w:ascii="Times New Roman" w:hAnsi="Times New Roman" w:cs="Times New Roman"/>
          <w:sz w:val="24"/>
          <w:szCs w:val="24"/>
        </w:rPr>
        <w:t xml:space="preserve">, в соответствии с </w:t>
      </w:r>
      <w:hyperlink w:anchor="P127" w:history="1">
        <w:r w:rsidRPr="008A0AAF">
          <w:rPr>
            <w:rFonts w:ascii="Times New Roman" w:hAnsi="Times New Roman" w:cs="Times New Roman"/>
            <w:sz w:val="24"/>
            <w:szCs w:val="24"/>
          </w:rPr>
          <w:t>пункт</w:t>
        </w:r>
        <w:r w:rsidR="007D4E8B">
          <w:rPr>
            <w:rFonts w:ascii="Times New Roman" w:hAnsi="Times New Roman" w:cs="Times New Roman"/>
            <w:sz w:val="24"/>
            <w:szCs w:val="24"/>
          </w:rPr>
          <w:t>ом</w:t>
        </w:r>
        <w:r w:rsidRPr="008A0AAF">
          <w:rPr>
            <w:rFonts w:ascii="Times New Roman" w:hAnsi="Times New Roman" w:cs="Times New Roman"/>
            <w:sz w:val="24"/>
            <w:szCs w:val="24"/>
          </w:rPr>
          <w:t xml:space="preserve"> 2.6</w:t>
        </w:r>
      </w:hyperlink>
      <w:r w:rsidRPr="00DE115F">
        <w:rPr>
          <w:rFonts w:ascii="Times New Roman" w:hAnsi="Times New Roman" w:cs="Times New Roman"/>
          <w:sz w:val="24"/>
          <w:szCs w:val="24"/>
        </w:rPr>
        <w:t xml:space="preserve"> настоящего административного регламента;</w:t>
      </w:r>
    </w:p>
    <w:p w:rsidR="00E41E32" w:rsidRPr="00DE115F" w:rsidRDefault="00E41E32" w:rsidP="008A0AAF">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образцы заполнения бланков заявлений;</w:t>
      </w:r>
    </w:p>
    <w:p w:rsidR="00E41E32" w:rsidRPr="00DE115F" w:rsidRDefault="00E41E32" w:rsidP="008A0AAF">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ч</w:t>
      </w:r>
      <w:r w:rsidR="008A0AAF">
        <w:rPr>
          <w:rFonts w:ascii="Times New Roman" w:hAnsi="Times New Roman" w:cs="Times New Roman"/>
          <w:sz w:val="24"/>
          <w:szCs w:val="24"/>
        </w:rPr>
        <w:t>асы приема и телефон специалистов</w:t>
      </w:r>
      <w:r w:rsidR="007B10C0">
        <w:rPr>
          <w:rFonts w:ascii="Times New Roman" w:hAnsi="Times New Roman" w:cs="Times New Roman"/>
          <w:sz w:val="24"/>
          <w:szCs w:val="24"/>
        </w:rPr>
        <w:t xml:space="preserve"> А</w:t>
      </w:r>
      <w:r w:rsidRPr="00DE115F">
        <w:rPr>
          <w:rFonts w:ascii="Times New Roman" w:hAnsi="Times New Roman" w:cs="Times New Roman"/>
          <w:sz w:val="24"/>
          <w:szCs w:val="24"/>
        </w:rPr>
        <w:t xml:space="preserve">дминистрации </w:t>
      </w:r>
      <w:r w:rsidR="008A0AAF">
        <w:rPr>
          <w:rFonts w:ascii="Times New Roman" w:hAnsi="Times New Roman" w:cs="Times New Roman"/>
          <w:sz w:val="24"/>
          <w:szCs w:val="24"/>
        </w:rPr>
        <w:t>города Ржева</w:t>
      </w:r>
      <w:r w:rsidRPr="00DE115F">
        <w:rPr>
          <w:rFonts w:ascii="Times New Roman" w:hAnsi="Times New Roman" w:cs="Times New Roman"/>
          <w:sz w:val="24"/>
          <w:szCs w:val="24"/>
        </w:rPr>
        <w:t>.</w:t>
      </w:r>
    </w:p>
    <w:p w:rsidR="00E41E32" w:rsidRPr="00DE115F" w:rsidRDefault="008A0AAF" w:rsidP="008A0AA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E41E32" w:rsidRPr="00DE115F">
        <w:rPr>
          <w:rFonts w:ascii="Times New Roman" w:hAnsi="Times New Roman" w:cs="Times New Roman"/>
          <w:sz w:val="24"/>
          <w:szCs w:val="24"/>
        </w:rPr>
        <w:t>Места ожидания должны соответствовать комфортным условиям для заявителей.</w:t>
      </w:r>
    </w:p>
    <w:p w:rsidR="00E41E32" w:rsidRPr="00DE115F" w:rsidRDefault="008A0AAF" w:rsidP="008A0AA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E41E32" w:rsidRPr="00DE115F">
        <w:rPr>
          <w:rFonts w:ascii="Times New Roman" w:hAnsi="Times New Roman" w:cs="Times New Roman"/>
          <w:sz w:val="24"/>
          <w:szCs w:val="24"/>
        </w:rPr>
        <w:t>Кабинет, предназначенный для приема заявителей, должен быть оборудован стульями, столами, канцелярскими принадлежностями.</w:t>
      </w:r>
    </w:p>
    <w:p w:rsidR="00E41E32" w:rsidRPr="00DE115F" w:rsidRDefault="00543B38" w:rsidP="00543B3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E41E32" w:rsidRPr="00DE115F">
        <w:rPr>
          <w:rFonts w:ascii="Times New Roman" w:hAnsi="Times New Roman" w:cs="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8D55B6" w:rsidRDefault="00735278" w:rsidP="00006357">
      <w:pPr>
        <w:spacing w:after="0" w:line="240" w:lineRule="auto"/>
        <w:textAlignment w:val="baseline"/>
        <w:rPr>
          <w:rFonts w:ascii="Times New Roman" w:eastAsia="Times New Roman" w:hAnsi="Times New Roman" w:cs="Times New Roman"/>
          <w:sz w:val="24"/>
          <w:szCs w:val="24"/>
          <w:lang w:eastAsia="ru-RU"/>
        </w:rPr>
      </w:pPr>
      <w:r w:rsidRPr="00006357">
        <w:rPr>
          <w:rFonts w:ascii="Times New Roman" w:eastAsia="Times New Roman" w:hAnsi="Times New Roman" w:cs="Times New Roman"/>
          <w:sz w:val="24"/>
          <w:szCs w:val="24"/>
          <w:lang w:eastAsia="ru-RU"/>
        </w:rPr>
        <w:br/>
      </w:r>
      <w:r w:rsidR="00543B38">
        <w:rPr>
          <w:rFonts w:ascii="Times New Roman" w:eastAsia="Times New Roman" w:hAnsi="Times New Roman" w:cs="Times New Roman"/>
          <w:sz w:val="24"/>
          <w:szCs w:val="24"/>
          <w:lang w:eastAsia="ru-RU"/>
        </w:rPr>
        <w:t xml:space="preserve">    </w:t>
      </w:r>
      <w:r w:rsidRPr="00006357">
        <w:rPr>
          <w:rFonts w:ascii="Times New Roman" w:eastAsia="Times New Roman" w:hAnsi="Times New Roman" w:cs="Times New Roman"/>
          <w:sz w:val="24"/>
          <w:szCs w:val="24"/>
          <w:lang w:eastAsia="ru-RU"/>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r w:rsidRPr="00006357">
        <w:rPr>
          <w:rFonts w:ascii="Times New Roman" w:eastAsia="Times New Roman" w:hAnsi="Times New Roman" w:cs="Times New Roman"/>
          <w:sz w:val="24"/>
          <w:szCs w:val="24"/>
          <w:lang w:eastAsia="ru-RU"/>
        </w:rPr>
        <w:br/>
      </w:r>
    </w:p>
    <w:p w:rsidR="00735278" w:rsidRPr="00006357" w:rsidRDefault="00735278" w:rsidP="00006357">
      <w:pPr>
        <w:spacing w:after="0" w:line="240" w:lineRule="auto"/>
        <w:textAlignment w:val="baseline"/>
        <w:rPr>
          <w:rFonts w:ascii="Times New Roman" w:eastAsia="Times New Roman" w:hAnsi="Times New Roman" w:cs="Times New Roman"/>
          <w:sz w:val="24"/>
          <w:szCs w:val="24"/>
          <w:lang w:eastAsia="ru-RU"/>
        </w:rPr>
      </w:pPr>
      <w:r w:rsidRPr="00110BE3">
        <w:rPr>
          <w:rFonts w:ascii="Times New Roman" w:eastAsia="Times New Roman" w:hAnsi="Times New Roman" w:cs="Times New Roman"/>
          <w:b/>
          <w:sz w:val="24"/>
          <w:szCs w:val="24"/>
          <w:lang w:eastAsia="ru-RU"/>
        </w:rPr>
        <w:t>2.1</w:t>
      </w:r>
      <w:r w:rsidR="00110BE3">
        <w:rPr>
          <w:rFonts w:ascii="Times New Roman" w:eastAsia="Times New Roman" w:hAnsi="Times New Roman" w:cs="Times New Roman"/>
          <w:b/>
          <w:sz w:val="24"/>
          <w:szCs w:val="24"/>
          <w:lang w:eastAsia="ru-RU"/>
        </w:rPr>
        <w:t>3</w:t>
      </w:r>
      <w:r w:rsidRPr="00110BE3">
        <w:rPr>
          <w:rFonts w:ascii="Times New Roman" w:eastAsia="Times New Roman" w:hAnsi="Times New Roman" w:cs="Times New Roman"/>
          <w:b/>
          <w:sz w:val="24"/>
          <w:szCs w:val="24"/>
          <w:lang w:eastAsia="ru-RU"/>
        </w:rPr>
        <w:t>. Показатели доступности и качества муниципальной услуги</w:t>
      </w:r>
      <w:r w:rsidR="00543B38" w:rsidRPr="00110BE3">
        <w:rPr>
          <w:rFonts w:ascii="Times New Roman" w:eastAsia="Times New Roman" w:hAnsi="Times New Roman" w:cs="Times New Roman"/>
          <w:b/>
          <w:sz w:val="24"/>
          <w:szCs w:val="24"/>
          <w:lang w:eastAsia="ru-RU"/>
        </w:rPr>
        <w:t>.</w:t>
      </w:r>
      <w:r w:rsidR="00543B38" w:rsidRPr="00110BE3">
        <w:rPr>
          <w:rFonts w:ascii="Times New Roman" w:eastAsia="Times New Roman" w:hAnsi="Times New Roman" w:cs="Times New Roman"/>
          <w:b/>
          <w:sz w:val="24"/>
          <w:szCs w:val="24"/>
          <w:lang w:eastAsia="ru-RU"/>
        </w:rPr>
        <w:br/>
      </w:r>
      <w:r w:rsidR="00543B38">
        <w:rPr>
          <w:rFonts w:ascii="Times New Roman" w:eastAsia="Times New Roman" w:hAnsi="Times New Roman" w:cs="Times New Roman"/>
          <w:sz w:val="24"/>
          <w:szCs w:val="24"/>
          <w:lang w:eastAsia="ru-RU"/>
        </w:rPr>
        <w:t xml:space="preserve">   </w:t>
      </w:r>
      <w:proofErr w:type="gramStart"/>
      <w:r w:rsidRPr="00006357">
        <w:rPr>
          <w:rFonts w:ascii="Times New Roman" w:eastAsia="Times New Roman" w:hAnsi="Times New Roman" w:cs="Times New Roman"/>
          <w:sz w:val="24"/>
          <w:szCs w:val="24"/>
          <w:lang w:eastAsia="ru-RU"/>
        </w:rPr>
        <w:t>Показателями доступности</w:t>
      </w:r>
      <w:r w:rsidR="00543B38">
        <w:rPr>
          <w:rFonts w:ascii="Times New Roman" w:eastAsia="Times New Roman" w:hAnsi="Times New Roman" w:cs="Times New Roman"/>
          <w:sz w:val="24"/>
          <w:szCs w:val="24"/>
          <w:lang w:eastAsia="ru-RU"/>
        </w:rPr>
        <w:t xml:space="preserve"> муниципальной услуги являются:</w:t>
      </w:r>
      <w:r w:rsidRPr="00006357">
        <w:rPr>
          <w:rFonts w:ascii="Times New Roman" w:eastAsia="Times New Roman" w:hAnsi="Times New Roman" w:cs="Times New Roman"/>
          <w:sz w:val="24"/>
          <w:szCs w:val="24"/>
          <w:lang w:eastAsia="ru-RU"/>
        </w:rPr>
        <w:br/>
      </w:r>
      <w:r w:rsidR="00543B38">
        <w:rPr>
          <w:rFonts w:ascii="Times New Roman" w:eastAsia="Times New Roman" w:hAnsi="Times New Roman" w:cs="Times New Roman"/>
          <w:sz w:val="24"/>
          <w:szCs w:val="24"/>
          <w:lang w:eastAsia="ru-RU"/>
        </w:rPr>
        <w:t xml:space="preserve">- </w:t>
      </w:r>
      <w:r w:rsidRPr="00006357">
        <w:rPr>
          <w:rFonts w:ascii="Times New Roman" w:eastAsia="Times New Roman" w:hAnsi="Times New Roman" w:cs="Times New Roman"/>
          <w:sz w:val="24"/>
          <w:szCs w:val="24"/>
          <w:lang w:eastAsia="ru-RU"/>
        </w:rPr>
        <w:t xml:space="preserve">представление заявителям информации о правилах предоставления муниципальной услуги в соответствии </w:t>
      </w:r>
      <w:r w:rsidR="00543B38">
        <w:rPr>
          <w:rFonts w:ascii="Times New Roman" w:eastAsia="Times New Roman" w:hAnsi="Times New Roman" w:cs="Times New Roman"/>
          <w:sz w:val="24"/>
          <w:szCs w:val="24"/>
          <w:lang w:eastAsia="ru-RU"/>
        </w:rPr>
        <w:t>с пунктом 1.3 настоящего административного регламента;</w:t>
      </w:r>
      <w:r w:rsidR="00543B38">
        <w:rPr>
          <w:rFonts w:ascii="Times New Roman" w:eastAsia="Times New Roman" w:hAnsi="Times New Roman" w:cs="Times New Roman"/>
          <w:sz w:val="24"/>
          <w:szCs w:val="24"/>
          <w:lang w:eastAsia="ru-RU"/>
        </w:rPr>
        <w:br/>
      </w:r>
      <w:r w:rsidR="00AA2E40">
        <w:rPr>
          <w:rFonts w:ascii="Times New Roman" w:eastAsia="Times New Roman" w:hAnsi="Times New Roman" w:cs="Times New Roman"/>
          <w:sz w:val="24"/>
          <w:szCs w:val="24"/>
          <w:lang w:eastAsia="ru-RU"/>
        </w:rPr>
        <w:t xml:space="preserve">- </w:t>
      </w:r>
      <w:r w:rsidRPr="00006357">
        <w:rPr>
          <w:rFonts w:ascii="Times New Roman" w:eastAsia="Times New Roman" w:hAnsi="Times New Roman" w:cs="Times New Roman"/>
          <w:sz w:val="24"/>
          <w:szCs w:val="24"/>
          <w:lang w:eastAsia="ru-RU"/>
        </w:rPr>
        <w:t>обеспечение заявителям возможности обращения за предоставлением муниципальн</w:t>
      </w:r>
      <w:r w:rsidR="00543B38">
        <w:rPr>
          <w:rFonts w:ascii="Times New Roman" w:eastAsia="Times New Roman" w:hAnsi="Times New Roman" w:cs="Times New Roman"/>
          <w:sz w:val="24"/>
          <w:szCs w:val="24"/>
          <w:lang w:eastAsia="ru-RU"/>
        </w:rPr>
        <w:t>ой услуги через представителя;</w:t>
      </w:r>
      <w:r w:rsidR="00543B38">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 xml:space="preserve">обеспечение заявителям возможности взаимодействия с </w:t>
      </w:r>
      <w:r w:rsidR="00CC0442">
        <w:rPr>
          <w:rFonts w:ascii="Times New Roman" w:eastAsia="Times New Roman" w:hAnsi="Times New Roman" w:cs="Times New Roman"/>
          <w:sz w:val="24"/>
          <w:szCs w:val="24"/>
          <w:lang w:eastAsia="ru-RU"/>
        </w:rPr>
        <w:t xml:space="preserve">Отделом архитектуры и строительства </w:t>
      </w:r>
      <w:r w:rsidRPr="00006357">
        <w:rPr>
          <w:rFonts w:ascii="Times New Roman" w:eastAsia="Times New Roman" w:hAnsi="Times New Roman" w:cs="Times New Roman"/>
          <w:sz w:val="24"/>
          <w:szCs w:val="24"/>
          <w:lang w:eastAsia="ru-RU"/>
        </w:rPr>
        <w:t xml:space="preserve">в электронной форме через </w:t>
      </w:r>
      <w:r w:rsidR="00543B38">
        <w:rPr>
          <w:rFonts w:ascii="Times New Roman" w:eastAsia="Times New Roman" w:hAnsi="Times New Roman" w:cs="Times New Roman"/>
          <w:sz w:val="24"/>
          <w:szCs w:val="24"/>
          <w:lang w:eastAsia="ru-RU"/>
        </w:rPr>
        <w:t>Тверской</w:t>
      </w:r>
      <w:r w:rsidRPr="00006357">
        <w:rPr>
          <w:rFonts w:ascii="Times New Roman" w:eastAsia="Times New Roman" w:hAnsi="Times New Roman" w:cs="Times New Roman"/>
          <w:sz w:val="24"/>
          <w:szCs w:val="24"/>
          <w:lang w:eastAsia="ru-RU"/>
        </w:rPr>
        <w:t xml:space="preserve"> региональный портал государственных и муниципальных услуг и Единый портал государственных </w:t>
      </w:r>
      <w:r w:rsidR="00543B38">
        <w:rPr>
          <w:rFonts w:ascii="Times New Roman" w:eastAsia="Times New Roman" w:hAnsi="Times New Roman" w:cs="Times New Roman"/>
          <w:sz w:val="24"/>
          <w:szCs w:val="24"/>
          <w:lang w:eastAsia="ru-RU"/>
        </w:rPr>
        <w:t>и муниципальных услуг (функций);</w:t>
      </w:r>
      <w:proofErr w:type="gramEnd"/>
      <w:r w:rsidR="00543B38">
        <w:rPr>
          <w:rFonts w:ascii="Times New Roman" w:eastAsia="Times New Roman" w:hAnsi="Times New Roman" w:cs="Times New Roman"/>
          <w:sz w:val="24"/>
          <w:szCs w:val="24"/>
          <w:lang w:eastAsia="ru-RU"/>
        </w:rPr>
        <w:br/>
        <w:t xml:space="preserve">- </w:t>
      </w:r>
      <w:proofErr w:type="gramStart"/>
      <w:r w:rsidRPr="00006357">
        <w:rPr>
          <w:rFonts w:ascii="Times New Roman" w:eastAsia="Times New Roman" w:hAnsi="Times New Roman" w:cs="Times New Roman"/>
          <w:sz w:val="24"/>
          <w:szCs w:val="24"/>
          <w:lang w:eastAsia="ru-RU"/>
        </w:rPr>
        <w:t xml:space="preserve">размещение на </w:t>
      </w:r>
      <w:r w:rsidR="00543B38">
        <w:rPr>
          <w:rFonts w:ascii="Times New Roman" w:eastAsia="Times New Roman" w:hAnsi="Times New Roman" w:cs="Times New Roman"/>
          <w:sz w:val="24"/>
          <w:szCs w:val="24"/>
          <w:lang w:eastAsia="ru-RU"/>
        </w:rPr>
        <w:t>Тверском</w:t>
      </w:r>
      <w:r w:rsidRPr="00006357">
        <w:rPr>
          <w:rFonts w:ascii="Times New Roman" w:eastAsia="Times New Roman" w:hAnsi="Times New Roman" w:cs="Times New Roman"/>
          <w:sz w:val="24"/>
          <w:szCs w:val="24"/>
          <w:lang w:eastAsia="ru-RU"/>
        </w:rPr>
        <w:t xml:space="preserve">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w:t>
      </w:r>
      <w:r w:rsidR="00543B38">
        <w:rPr>
          <w:rFonts w:ascii="Times New Roman" w:eastAsia="Times New Roman" w:hAnsi="Times New Roman" w:cs="Times New Roman"/>
          <w:sz w:val="24"/>
          <w:szCs w:val="24"/>
          <w:lang w:eastAsia="ru-RU"/>
        </w:rPr>
        <w:t>аполнения в электронной форме;</w:t>
      </w:r>
      <w:r w:rsidR="00543B38">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обеспечение заявителям возможности направлять запросы о предоставлении муниципальной услуги (заявления с прилагаемыми к ним док</w:t>
      </w:r>
      <w:r w:rsidR="00543B38">
        <w:rPr>
          <w:rFonts w:ascii="Times New Roman" w:eastAsia="Times New Roman" w:hAnsi="Times New Roman" w:cs="Times New Roman"/>
          <w:sz w:val="24"/>
          <w:szCs w:val="24"/>
          <w:lang w:eastAsia="ru-RU"/>
        </w:rPr>
        <w:t>ументами) в электронной форме;</w:t>
      </w:r>
      <w:proofErr w:type="gramEnd"/>
      <w:r w:rsidR="00543B38">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предоставление заявителям возможности получен</w:t>
      </w:r>
      <w:r w:rsidR="00543B38">
        <w:rPr>
          <w:rFonts w:ascii="Times New Roman" w:eastAsia="Times New Roman" w:hAnsi="Times New Roman" w:cs="Times New Roman"/>
          <w:sz w:val="24"/>
          <w:szCs w:val="24"/>
          <w:lang w:eastAsia="ru-RU"/>
        </w:rPr>
        <w:t>ия муниципальной услуги в МФЦ;</w:t>
      </w:r>
      <w:r w:rsidR="00543B38">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безвозмездность предос</w:t>
      </w:r>
      <w:r w:rsidR="00543B38">
        <w:rPr>
          <w:rFonts w:ascii="Times New Roman" w:eastAsia="Times New Roman" w:hAnsi="Times New Roman" w:cs="Times New Roman"/>
          <w:sz w:val="24"/>
          <w:szCs w:val="24"/>
          <w:lang w:eastAsia="ru-RU"/>
        </w:rPr>
        <w:t>тавления муниципальной услуги.</w:t>
      </w:r>
      <w:r w:rsidR="00543B38">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 xml:space="preserve">Показателями качества </w:t>
      </w:r>
      <w:r w:rsidR="00543B38">
        <w:rPr>
          <w:rFonts w:ascii="Times New Roman" w:eastAsia="Times New Roman" w:hAnsi="Times New Roman" w:cs="Times New Roman"/>
          <w:sz w:val="24"/>
          <w:szCs w:val="24"/>
          <w:lang w:eastAsia="ru-RU"/>
        </w:rPr>
        <w:t>муниципальной услуги являются:</w:t>
      </w:r>
      <w:r w:rsidR="00543B38">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отсутствие случаев нарушения сроков при предос</w:t>
      </w:r>
      <w:r w:rsidR="00543B38">
        <w:rPr>
          <w:rFonts w:ascii="Times New Roman" w:eastAsia="Times New Roman" w:hAnsi="Times New Roman" w:cs="Times New Roman"/>
          <w:sz w:val="24"/>
          <w:szCs w:val="24"/>
          <w:lang w:eastAsia="ru-RU"/>
        </w:rPr>
        <w:t>тавлении муниципальной услуги;</w:t>
      </w:r>
      <w:r w:rsidR="00543B38">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отсутствие случаев удовлетворения в судебном порядке заявлений заявителей, оспаривающих решения и действия (бездействие) Администрации</w:t>
      </w:r>
      <w:r w:rsidR="00CC0442">
        <w:rPr>
          <w:rFonts w:ascii="Times New Roman" w:eastAsia="Times New Roman" w:hAnsi="Times New Roman" w:cs="Times New Roman"/>
          <w:sz w:val="24"/>
          <w:szCs w:val="24"/>
          <w:lang w:eastAsia="ru-RU"/>
        </w:rPr>
        <w:t xml:space="preserve"> города Ржева</w:t>
      </w:r>
      <w:r w:rsidRPr="00006357">
        <w:rPr>
          <w:rFonts w:ascii="Times New Roman" w:eastAsia="Times New Roman" w:hAnsi="Times New Roman" w:cs="Times New Roman"/>
          <w:sz w:val="24"/>
          <w:szCs w:val="24"/>
          <w:lang w:eastAsia="ru-RU"/>
        </w:rPr>
        <w:t>, ее должностны</w:t>
      </w:r>
      <w:r w:rsidR="00543B38">
        <w:rPr>
          <w:rFonts w:ascii="Times New Roman" w:eastAsia="Times New Roman" w:hAnsi="Times New Roman" w:cs="Times New Roman"/>
          <w:sz w:val="24"/>
          <w:szCs w:val="24"/>
          <w:lang w:eastAsia="ru-RU"/>
        </w:rPr>
        <w:t>х лиц, муниципальных служащих;</w:t>
      </w:r>
      <w:r w:rsidR="00543B38">
        <w:rPr>
          <w:rFonts w:ascii="Times New Roman" w:eastAsia="Times New Roman" w:hAnsi="Times New Roman" w:cs="Times New Roman"/>
          <w:sz w:val="24"/>
          <w:szCs w:val="24"/>
          <w:lang w:eastAsia="ru-RU"/>
        </w:rPr>
        <w:br/>
        <w:t xml:space="preserve">- </w:t>
      </w:r>
      <w:r w:rsidRPr="00006357">
        <w:rPr>
          <w:rFonts w:ascii="Times New Roman" w:eastAsia="Times New Roman" w:hAnsi="Times New Roman" w:cs="Times New Roman"/>
          <w:sz w:val="24"/>
          <w:szCs w:val="24"/>
          <w:lang w:eastAsia="ru-RU"/>
        </w:rPr>
        <w:t xml:space="preserve">отсутствие случаев назначения административных наказаний в отношении должностных лиц, муниципальных служащих </w:t>
      </w:r>
      <w:r w:rsidR="00CC0442">
        <w:rPr>
          <w:rFonts w:ascii="Times New Roman" w:eastAsia="Times New Roman" w:hAnsi="Times New Roman" w:cs="Times New Roman"/>
          <w:sz w:val="24"/>
          <w:szCs w:val="24"/>
          <w:lang w:eastAsia="ru-RU"/>
        </w:rPr>
        <w:t>Администрации города Ржева</w:t>
      </w:r>
      <w:r w:rsidRPr="00006357">
        <w:rPr>
          <w:rFonts w:ascii="Times New Roman" w:eastAsia="Times New Roman" w:hAnsi="Times New Roman" w:cs="Times New Roman"/>
          <w:sz w:val="24"/>
          <w:szCs w:val="24"/>
          <w:lang w:eastAsia="ru-RU"/>
        </w:rPr>
        <w:t>, предоставляющих муниципальную услугу, за нарушение законодательства об организации предоставления государственных и муниципальных услуг.</w:t>
      </w:r>
    </w:p>
    <w:p w:rsidR="00E53E8D" w:rsidRDefault="00E53E8D" w:rsidP="00E53E8D">
      <w:pPr>
        <w:spacing w:after="0" w:line="240" w:lineRule="auto"/>
        <w:jc w:val="center"/>
        <w:textAlignment w:val="baseline"/>
        <w:rPr>
          <w:rFonts w:ascii="Times New Roman" w:eastAsia="Times New Roman" w:hAnsi="Times New Roman" w:cs="Times New Roman"/>
          <w:b/>
          <w:bCs/>
          <w:color w:val="2D2D2D"/>
          <w:sz w:val="23"/>
          <w:szCs w:val="23"/>
          <w:lang w:eastAsia="ru-RU"/>
        </w:rPr>
      </w:pPr>
    </w:p>
    <w:p w:rsidR="00735278" w:rsidRPr="00735278" w:rsidRDefault="00735278" w:rsidP="00E53E8D">
      <w:pPr>
        <w:spacing w:after="0" w:line="240" w:lineRule="auto"/>
        <w:jc w:val="center"/>
        <w:textAlignment w:val="baseline"/>
        <w:rPr>
          <w:rFonts w:ascii="Times New Roman" w:eastAsia="Times New Roman" w:hAnsi="Times New Roman" w:cs="Times New Roman"/>
          <w:color w:val="2D2D2D"/>
          <w:sz w:val="23"/>
          <w:szCs w:val="23"/>
          <w:lang w:eastAsia="ru-RU"/>
        </w:rPr>
      </w:pPr>
      <w:r w:rsidRPr="00735278">
        <w:rPr>
          <w:rFonts w:ascii="Times New Roman" w:eastAsia="Times New Roman" w:hAnsi="Times New Roman" w:cs="Times New Roman"/>
          <w:b/>
          <w:bCs/>
          <w:color w:val="2D2D2D"/>
          <w:sz w:val="23"/>
          <w:szCs w:val="23"/>
          <w:lang w:eastAsia="ru-RU"/>
        </w:rPr>
        <w:t>3. Состав, последовательность и сроки выполнения</w:t>
      </w:r>
      <w:r w:rsidRPr="00735278">
        <w:rPr>
          <w:rFonts w:ascii="Times New Roman" w:eastAsia="Times New Roman" w:hAnsi="Times New Roman" w:cs="Times New Roman"/>
          <w:b/>
          <w:bCs/>
          <w:color w:val="2D2D2D"/>
          <w:sz w:val="23"/>
          <w:szCs w:val="23"/>
          <w:lang w:eastAsia="ru-RU"/>
        </w:rPr>
        <w:br/>
        <w:t>административных процедур (действий), требования к порядку</w:t>
      </w:r>
      <w:r w:rsidRPr="00735278">
        <w:rPr>
          <w:rFonts w:ascii="Times New Roman" w:eastAsia="Times New Roman" w:hAnsi="Times New Roman" w:cs="Times New Roman"/>
          <w:b/>
          <w:bCs/>
          <w:color w:val="2D2D2D"/>
          <w:sz w:val="23"/>
          <w:szCs w:val="23"/>
          <w:lang w:eastAsia="ru-RU"/>
        </w:rPr>
        <w:br/>
        <w:t>их выполнения, в том числе особенности выполнения</w:t>
      </w:r>
      <w:r w:rsidRPr="00735278">
        <w:rPr>
          <w:rFonts w:ascii="Times New Roman" w:eastAsia="Times New Roman" w:hAnsi="Times New Roman" w:cs="Times New Roman"/>
          <w:b/>
          <w:bCs/>
          <w:color w:val="2D2D2D"/>
          <w:sz w:val="23"/>
          <w:szCs w:val="23"/>
          <w:lang w:eastAsia="ru-RU"/>
        </w:rPr>
        <w:br/>
        <w:t>административных процедур (действий) в электронной форме</w:t>
      </w:r>
    </w:p>
    <w:p w:rsidR="00BE5223" w:rsidRPr="00BE5223" w:rsidRDefault="00735278" w:rsidP="00BE5223">
      <w:pPr>
        <w:pStyle w:val="formattext"/>
        <w:shd w:val="clear" w:color="auto" w:fill="FFFFFF"/>
        <w:spacing w:before="0" w:beforeAutospacing="0" w:after="0" w:afterAutospacing="0"/>
        <w:textAlignment w:val="baseline"/>
        <w:rPr>
          <w:spacing w:val="2"/>
        </w:rPr>
      </w:pPr>
      <w:r w:rsidRPr="00735278">
        <w:rPr>
          <w:color w:val="2D2D2D"/>
          <w:sz w:val="23"/>
          <w:szCs w:val="23"/>
        </w:rPr>
        <w:br/>
      </w:r>
      <w:r w:rsidRPr="00E53E8D">
        <w:t>3.1. Перечень административных процедур</w:t>
      </w:r>
      <w:r w:rsidR="00E53E8D">
        <w:t>.</w:t>
      </w:r>
      <w:r w:rsidR="00E53E8D">
        <w:br/>
        <w:t xml:space="preserve">    </w:t>
      </w:r>
      <w:r w:rsidRPr="00E53E8D">
        <w:t>Предоставление муниципальной услуги включает в себя следующ</w:t>
      </w:r>
      <w:r w:rsidR="00E53E8D">
        <w:t>ие административные процедуры:</w:t>
      </w:r>
      <w:r w:rsidR="00E53E8D">
        <w:br/>
      </w:r>
      <w:r w:rsidR="00BE5223" w:rsidRPr="00BE5223">
        <w:rPr>
          <w:spacing w:val="2"/>
        </w:rPr>
        <w:t>- прием и регистрация заявления на предоставление муниципальной услуги;</w:t>
      </w:r>
    </w:p>
    <w:p w:rsidR="00BE5223" w:rsidRPr="00BE5223" w:rsidRDefault="00BE5223" w:rsidP="00BE5223">
      <w:pPr>
        <w:pStyle w:val="formattext"/>
        <w:shd w:val="clear" w:color="auto" w:fill="FFFFFF"/>
        <w:spacing w:before="0" w:beforeAutospacing="0" w:after="0" w:afterAutospacing="0"/>
        <w:textAlignment w:val="baseline"/>
        <w:rPr>
          <w:spacing w:val="2"/>
        </w:rPr>
      </w:pPr>
      <w:r w:rsidRPr="00BE5223">
        <w:rPr>
          <w:spacing w:val="2"/>
        </w:rPr>
        <w:t>-  получение заявителем сведений о ходе выполнения запроса о предоставлении муниципальной услуги;</w:t>
      </w:r>
    </w:p>
    <w:p w:rsidR="00BE5223" w:rsidRPr="00BE5223" w:rsidRDefault="00BE5223" w:rsidP="00BE5223">
      <w:pPr>
        <w:pStyle w:val="formattext"/>
        <w:shd w:val="clear" w:color="auto" w:fill="FFFFFF"/>
        <w:spacing w:before="0" w:beforeAutospacing="0" w:after="0" w:afterAutospacing="0"/>
        <w:textAlignment w:val="baseline"/>
        <w:rPr>
          <w:spacing w:val="2"/>
        </w:rPr>
      </w:pPr>
      <w:r w:rsidRPr="00BE5223">
        <w:rPr>
          <w:spacing w:val="2"/>
        </w:rPr>
        <w:t>-  принятие решения о предоставлении муниципальной услуги или принятие решения об отказе в предоставлении муниципальной услуги;</w:t>
      </w:r>
    </w:p>
    <w:p w:rsidR="00BA216A" w:rsidRPr="00BE5223" w:rsidRDefault="00BE5223" w:rsidP="00BE5223">
      <w:pPr>
        <w:pStyle w:val="formattext"/>
        <w:shd w:val="clear" w:color="auto" w:fill="FFFFFF"/>
        <w:spacing w:before="0" w:beforeAutospacing="0" w:after="0" w:afterAutospacing="0"/>
        <w:textAlignment w:val="baseline"/>
        <w:rPr>
          <w:spacing w:val="2"/>
        </w:rPr>
      </w:pPr>
      <w:r w:rsidRPr="00BE5223">
        <w:rPr>
          <w:spacing w:val="2"/>
        </w:rPr>
        <w:t>- получение заявителем результата предоставления муниципальной услуги.</w:t>
      </w:r>
    </w:p>
    <w:p w:rsidR="00BA216A" w:rsidRPr="00BE5223" w:rsidRDefault="00107C6B" w:rsidP="00BE5223">
      <w:pPr>
        <w:spacing w:after="0" w:line="240" w:lineRule="auto"/>
        <w:textAlignment w:val="baseline"/>
        <w:rPr>
          <w:rFonts w:ascii="Times New Roman" w:eastAsia="Times New Roman" w:hAnsi="Times New Roman" w:cs="Times New Roman"/>
          <w:sz w:val="24"/>
          <w:szCs w:val="24"/>
          <w:lang w:eastAsia="ru-RU"/>
        </w:rPr>
      </w:pPr>
      <w:r w:rsidRPr="00BE5223">
        <w:rPr>
          <w:rFonts w:ascii="Times New Roman" w:eastAsia="Times New Roman" w:hAnsi="Times New Roman" w:cs="Times New Roman"/>
          <w:sz w:val="24"/>
          <w:szCs w:val="24"/>
          <w:lang w:eastAsia="ru-RU"/>
        </w:rPr>
        <w:t xml:space="preserve">  </w:t>
      </w:r>
    </w:p>
    <w:p w:rsidR="00A87393" w:rsidRPr="00107C6B" w:rsidRDefault="00107C6B" w:rsidP="00A87393">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Блок-схема предоставления</w:t>
      </w:r>
      <w:r w:rsidR="00735278" w:rsidRPr="00E53E8D">
        <w:rPr>
          <w:rFonts w:ascii="Times New Roman" w:eastAsia="Times New Roman" w:hAnsi="Times New Roman" w:cs="Times New Roman"/>
          <w:sz w:val="24"/>
          <w:szCs w:val="24"/>
          <w:lang w:eastAsia="ru-RU"/>
        </w:rPr>
        <w:t xml:space="preserve"> муниципальной у</w:t>
      </w:r>
      <w:r w:rsidR="00BA216A">
        <w:rPr>
          <w:rFonts w:ascii="Times New Roman" w:eastAsia="Times New Roman" w:hAnsi="Times New Roman" w:cs="Times New Roman"/>
          <w:sz w:val="24"/>
          <w:szCs w:val="24"/>
          <w:lang w:eastAsia="ru-RU"/>
        </w:rPr>
        <w:t>слуги приведена в приложении N 1</w:t>
      </w:r>
      <w:r w:rsidR="00735278" w:rsidRPr="00E53E8D">
        <w:rPr>
          <w:rFonts w:ascii="Times New Roman" w:eastAsia="Times New Roman" w:hAnsi="Times New Roman" w:cs="Times New Roman"/>
          <w:sz w:val="24"/>
          <w:szCs w:val="24"/>
          <w:lang w:eastAsia="ru-RU"/>
        </w:rPr>
        <w:t xml:space="preserve"> к настоящему регламенту.</w:t>
      </w:r>
      <w:r w:rsidR="00735278" w:rsidRPr="00E53E8D">
        <w:rPr>
          <w:rFonts w:ascii="Times New Roman" w:eastAsia="Times New Roman" w:hAnsi="Times New Roman" w:cs="Times New Roman"/>
          <w:sz w:val="24"/>
          <w:szCs w:val="24"/>
          <w:lang w:eastAsia="ru-RU"/>
        </w:rPr>
        <w:br/>
      </w:r>
      <w:r w:rsidR="00735278" w:rsidRPr="00E53E8D">
        <w:rPr>
          <w:rFonts w:ascii="Times New Roman" w:eastAsia="Times New Roman" w:hAnsi="Times New Roman" w:cs="Times New Roman"/>
          <w:sz w:val="24"/>
          <w:szCs w:val="24"/>
          <w:lang w:eastAsia="ru-RU"/>
        </w:rPr>
        <w:br/>
        <w:t>3.2. Прием и регистрация заявления и прилагаемых документов, необходимых для предоставления муниципальной услуги</w:t>
      </w:r>
      <w:r w:rsidR="00E53E8D">
        <w:rPr>
          <w:rFonts w:ascii="Times New Roman" w:eastAsia="Times New Roman" w:hAnsi="Times New Roman" w:cs="Times New Roman"/>
          <w:sz w:val="24"/>
          <w:szCs w:val="24"/>
          <w:lang w:eastAsia="ru-RU"/>
        </w:rPr>
        <w:t>.</w:t>
      </w:r>
      <w:r w:rsidR="00735278" w:rsidRPr="00E53E8D">
        <w:rPr>
          <w:rFonts w:ascii="Times New Roman" w:eastAsia="Times New Roman" w:hAnsi="Times New Roman" w:cs="Times New Roman"/>
          <w:sz w:val="24"/>
          <w:szCs w:val="24"/>
          <w:lang w:eastAsia="ru-RU"/>
        </w:rPr>
        <w:br/>
      </w:r>
      <w:r w:rsidR="00735278" w:rsidRPr="00E53E8D">
        <w:rPr>
          <w:rFonts w:ascii="Times New Roman" w:eastAsia="Times New Roman" w:hAnsi="Times New Roman" w:cs="Times New Roman"/>
          <w:sz w:val="24"/>
          <w:szCs w:val="24"/>
          <w:lang w:eastAsia="ru-RU"/>
        </w:rPr>
        <w:br/>
        <w:t>3.2.1. Основанием для начала административной процедуры по приему и регистрации заявления и прилагаемых документов, необходимых для предоставления муниципальной услуги, является обращение заявителя (либо его представителя) лично в</w:t>
      </w:r>
      <w:r>
        <w:rPr>
          <w:rFonts w:ascii="Times New Roman" w:eastAsia="Times New Roman" w:hAnsi="Times New Roman" w:cs="Times New Roman"/>
          <w:sz w:val="24"/>
          <w:szCs w:val="24"/>
          <w:lang w:eastAsia="ru-RU"/>
        </w:rPr>
        <w:t xml:space="preserve"> Отдел контроля и работы по обращениям граждан</w:t>
      </w:r>
      <w:r w:rsidR="00735278" w:rsidRPr="00E53E8D">
        <w:rPr>
          <w:rFonts w:ascii="Times New Roman" w:eastAsia="Times New Roman" w:hAnsi="Times New Roman" w:cs="Times New Roman"/>
          <w:sz w:val="24"/>
          <w:szCs w:val="24"/>
          <w:lang w:eastAsia="ru-RU"/>
        </w:rPr>
        <w:t xml:space="preserve"> </w:t>
      </w:r>
      <w:r w:rsidR="005070A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дминистрации</w:t>
      </w:r>
      <w:r w:rsidR="00735278" w:rsidRPr="00E53E8D">
        <w:rPr>
          <w:rFonts w:ascii="Times New Roman" w:eastAsia="Times New Roman" w:hAnsi="Times New Roman" w:cs="Times New Roman"/>
          <w:sz w:val="24"/>
          <w:szCs w:val="24"/>
          <w:lang w:eastAsia="ru-RU"/>
        </w:rPr>
        <w:t xml:space="preserve"> </w:t>
      </w:r>
      <w:r w:rsidR="008D55B6">
        <w:rPr>
          <w:rFonts w:ascii="Times New Roman" w:eastAsia="Times New Roman" w:hAnsi="Times New Roman" w:cs="Times New Roman"/>
          <w:sz w:val="24"/>
          <w:szCs w:val="24"/>
          <w:lang w:eastAsia="ru-RU"/>
        </w:rPr>
        <w:t>города Ржева</w:t>
      </w:r>
      <w:proofErr w:type="gramStart"/>
      <w:r w:rsidR="00E93C41">
        <w:rPr>
          <w:rFonts w:ascii="Times New Roman" w:eastAsia="Times New Roman" w:hAnsi="Times New Roman" w:cs="Times New Roman"/>
          <w:sz w:val="24"/>
          <w:szCs w:val="24"/>
          <w:lang w:eastAsia="ru-RU"/>
        </w:rPr>
        <w:t xml:space="preserve"> ,</w:t>
      </w:r>
      <w:proofErr w:type="gramEnd"/>
      <w:r w:rsidR="00735278" w:rsidRPr="00E53E8D">
        <w:rPr>
          <w:rFonts w:ascii="Times New Roman" w:eastAsia="Times New Roman" w:hAnsi="Times New Roman" w:cs="Times New Roman"/>
          <w:sz w:val="24"/>
          <w:szCs w:val="24"/>
          <w:lang w:eastAsia="ru-RU"/>
        </w:rPr>
        <w:t xml:space="preserve"> направление заявления с комплектом документов, указанных в</w:t>
      </w:r>
      <w:r w:rsidR="008D55B6">
        <w:rPr>
          <w:rFonts w:ascii="Times New Roman" w:eastAsia="Times New Roman" w:hAnsi="Times New Roman" w:cs="Times New Roman"/>
          <w:sz w:val="24"/>
          <w:szCs w:val="24"/>
          <w:lang w:eastAsia="ru-RU"/>
        </w:rPr>
        <w:t xml:space="preserve"> пункте 2.6</w:t>
      </w:r>
      <w:r w:rsidR="00735278" w:rsidRPr="00E53E8D">
        <w:rPr>
          <w:rFonts w:ascii="Times New Roman" w:eastAsia="Times New Roman" w:hAnsi="Times New Roman" w:cs="Times New Roman"/>
          <w:sz w:val="24"/>
          <w:szCs w:val="24"/>
          <w:lang w:eastAsia="ru-RU"/>
        </w:rPr>
        <w:t xml:space="preserve"> настоящего регламента, посредством почтовой связи</w:t>
      </w:r>
      <w:r w:rsidR="00735278" w:rsidRPr="00E93C41">
        <w:rPr>
          <w:rFonts w:ascii="Times New Roman" w:eastAsia="Times New Roman" w:hAnsi="Times New Roman" w:cs="Times New Roman"/>
          <w:sz w:val="24"/>
          <w:szCs w:val="24"/>
          <w:lang w:eastAsia="ru-RU"/>
        </w:rPr>
        <w:t>,</w:t>
      </w:r>
      <w:r w:rsidR="008D55B6" w:rsidRPr="00E93C41">
        <w:rPr>
          <w:rFonts w:ascii="Times New Roman" w:eastAsia="Times New Roman" w:hAnsi="Times New Roman" w:cs="Times New Roman"/>
          <w:sz w:val="24"/>
          <w:szCs w:val="24"/>
          <w:lang w:eastAsia="ru-RU"/>
        </w:rPr>
        <w:t xml:space="preserve"> </w:t>
      </w:r>
      <w:r w:rsidR="00E93C41" w:rsidRPr="00E93C41">
        <w:rPr>
          <w:rFonts w:ascii="Times New Roman" w:hAnsi="Times New Roman" w:cs="Times New Roman"/>
          <w:color w:val="FF0000"/>
          <w:sz w:val="24"/>
          <w:szCs w:val="24"/>
        </w:rPr>
        <w:t xml:space="preserve"> </w:t>
      </w:r>
      <w:r w:rsidR="00E93C41" w:rsidRPr="004C5B0B">
        <w:rPr>
          <w:rFonts w:ascii="Times New Roman" w:hAnsi="Times New Roman" w:cs="Times New Roman"/>
          <w:sz w:val="24"/>
          <w:szCs w:val="24"/>
        </w:rPr>
        <w:t xml:space="preserve">направление заявления  в орган местного самоуправления  в форме электронного документа, подписанного электронной подписью, </w:t>
      </w:r>
      <w:r w:rsidR="008D55B6" w:rsidRPr="004C5B0B">
        <w:rPr>
          <w:rFonts w:ascii="Times New Roman" w:eastAsia="Times New Roman" w:hAnsi="Times New Roman" w:cs="Times New Roman"/>
          <w:sz w:val="24"/>
          <w:szCs w:val="24"/>
          <w:lang w:eastAsia="ru-RU"/>
        </w:rPr>
        <w:t xml:space="preserve">а также посредством обращения </w:t>
      </w:r>
      <w:r w:rsidR="00735278" w:rsidRPr="004C5B0B">
        <w:rPr>
          <w:rFonts w:ascii="Times New Roman" w:eastAsia="Times New Roman" w:hAnsi="Times New Roman" w:cs="Times New Roman"/>
          <w:sz w:val="24"/>
          <w:szCs w:val="24"/>
          <w:lang w:eastAsia="ru-RU"/>
        </w:rPr>
        <w:t xml:space="preserve"> </w:t>
      </w:r>
      <w:proofErr w:type="gramStart"/>
      <w:r w:rsidR="008D55B6" w:rsidRPr="004C5B0B">
        <w:rPr>
          <w:rFonts w:ascii="Times New Roman" w:hAnsi="Times New Roman" w:cs="Times New Roman"/>
          <w:sz w:val="24"/>
          <w:szCs w:val="24"/>
        </w:rPr>
        <w:t>в</w:t>
      </w:r>
      <w:proofErr w:type="gramEnd"/>
      <w:r w:rsidR="008D55B6" w:rsidRPr="004C5B0B">
        <w:rPr>
          <w:rFonts w:ascii="Times New Roman" w:hAnsi="Times New Roman" w:cs="Times New Roman"/>
          <w:sz w:val="24"/>
          <w:szCs w:val="24"/>
        </w:rPr>
        <w:t xml:space="preserve"> </w:t>
      </w:r>
      <w:proofErr w:type="gramStart"/>
      <w:r w:rsidR="008D55B6" w:rsidRPr="004C5B0B">
        <w:rPr>
          <w:rFonts w:ascii="Times New Roman" w:hAnsi="Times New Roman" w:cs="Times New Roman"/>
          <w:sz w:val="24"/>
          <w:szCs w:val="24"/>
        </w:rPr>
        <w:t>Ржевский</w:t>
      </w:r>
      <w:proofErr w:type="gramEnd"/>
      <w:r w:rsidR="008D55B6" w:rsidRPr="004C5B0B">
        <w:rPr>
          <w:rFonts w:ascii="Times New Roman" w:hAnsi="Times New Roman" w:cs="Times New Roman"/>
          <w:sz w:val="24"/>
          <w:szCs w:val="24"/>
        </w:rPr>
        <w:t xml:space="preserve"> филиал  ГАУ</w:t>
      </w:r>
      <w:r>
        <w:rPr>
          <w:rFonts w:ascii="Times New Roman" w:hAnsi="Times New Roman" w:cs="Times New Roman"/>
          <w:sz w:val="24"/>
          <w:szCs w:val="24"/>
        </w:rPr>
        <w:t xml:space="preserve"> </w:t>
      </w:r>
      <w:r w:rsidR="00BF07D4" w:rsidRPr="00BF07D4">
        <w:rPr>
          <w:rFonts w:ascii="Times New Roman" w:hAnsi="Times New Roman" w:cs="Times New Roman"/>
          <w:sz w:val="24"/>
          <w:szCs w:val="24"/>
          <w:shd w:val="clear" w:color="auto" w:fill="FFFFFF"/>
        </w:rPr>
        <w:t>"Многофунк</w:t>
      </w:r>
      <w:r>
        <w:rPr>
          <w:rFonts w:ascii="Times New Roman" w:hAnsi="Times New Roman" w:cs="Times New Roman"/>
          <w:sz w:val="24"/>
          <w:szCs w:val="24"/>
          <w:shd w:val="clear" w:color="auto" w:fill="FFFFFF"/>
        </w:rPr>
        <w:t xml:space="preserve">циональный центр предоставления </w:t>
      </w:r>
      <w:r w:rsidR="00BF07D4" w:rsidRPr="00BF07D4">
        <w:rPr>
          <w:rFonts w:ascii="Times New Roman" w:hAnsi="Times New Roman" w:cs="Times New Roman"/>
          <w:sz w:val="24"/>
          <w:szCs w:val="24"/>
          <w:shd w:val="clear" w:color="auto" w:fill="FFFFFF"/>
        </w:rPr>
        <w:t>государственных и муниципальных услуг городского округа Ржев Тверской области"</w:t>
      </w:r>
      <w:r w:rsidR="00735278" w:rsidRPr="00BF07D4">
        <w:rPr>
          <w:rFonts w:ascii="Times New Roman" w:eastAsia="Times New Roman" w:hAnsi="Times New Roman" w:cs="Times New Roman"/>
          <w:sz w:val="24"/>
          <w:szCs w:val="24"/>
          <w:lang w:eastAsia="ru-RU"/>
        </w:rPr>
        <w:t>.</w:t>
      </w:r>
    </w:p>
    <w:p w:rsidR="00120FAE" w:rsidRDefault="00120FAE" w:rsidP="00A87393">
      <w:pPr>
        <w:spacing w:after="0" w:line="240" w:lineRule="auto"/>
        <w:textAlignment w:val="baseline"/>
        <w:rPr>
          <w:rFonts w:ascii="Times New Roman" w:eastAsia="Times New Roman" w:hAnsi="Times New Roman" w:cs="Times New Roman"/>
          <w:sz w:val="24"/>
          <w:szCs w:val="24"/>
          <w:lang w:eastAsia="ru-RU"/>
        </w:rPr>
      </w:pPr>
    </w:p>
    <w:p w:rsidR="007353C5" w:rsidRDefault="00120FAE" w:rsidP="00BE5223">
      <w:pPr>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Специалист О</w:t>
      </w:r>
      <w:r w:rsidR="00A87393" w:rsidRPr="00120FAE">
        <w:rPr>
          <w:rFonts w:ascii="Times New Roman" w:eastAsia="Times New Roman" w:hAnsi="Times New Roman" w:cs="Times New Roman"/>
          <w:sz w:val="24"/>
          <w:szCs w:val="24"/>
          <w:lang w:eastAsia="ru-RU"/>
        </w:rPr>
        <w:t xml:space="preserve">тдела </w:t>
      </w:r>
      <w:r>
        <w:rPr>
          <w:rFonts w:ascii="Times New Roman" w:eastAsia="Times New Roman" w:hAnsi="Times New Roman" w:cs="Times New Roman"/>
          <w:sz w:val="24"/>
          <w:szCs w:val="24"/>
          <w:lang w:eastAsia="ru-RU"/>
        </w:rPr>
        <w:t>контроля и работы по обращения граждан а</w:t>
      </w:r>
      <w:r w:rsidR="00A87393" w:rsidRPr="00120FAE">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города Ржева</w:t>
      </w:r>
      <w:r w:rsidR="00A87393" w:rsidRPr="00120FAE">
        <w:rPr>
          <w:rFonts w:ascii="Times New Roman" w:eastAsia="Times New Roman" w:hAnsi="Times New Roman" w:cs="Times New Roman"/>
          <w:sz w:val="24"/>
          <w:szCs w:val="24"/>
          <w:lang w:eastAsia="ru-RU"/>
        </w:rPr>
        <w:t xml:space="preserve">, ответственный за прием и регистрацию заявления, и/или специалист ГАУ </w:t>
      </w:r>
      <w:r w:rsidRPr="00BF07D4">
        <w:rPr>
          <w:rFonts w:ascii="Times New Roman" w:hAnsi="Times New Roman" w:cs="Times New Roman"/>
          <w:sz w:val="24"/>
          <w:szCs w:val="24"/>
          <w:shd w:val="clear" w:color="auto" w:fill="FFFFFF"/>
        </w:rPr>
        <w:t>"Многофункциональный центр предоставления государственных и муниципальных услуг городского округа Ржев Тверской области"</w:t>
      </w:r>
      <w:r>
        <w:rPr>
          <w:rFonts w:ascii="Times New Roman" w:hAnsi="Times New Roman" w:cs="Times New Roman"/>
          <w:sz w:val="24"/>
          <w:szCs w:val="24"/>
          <w:shd w:val="clear" w:color="auto" w:fill="FFFFFF"/>
        </w:rPr>
        <w:t xml:space="preserve"> </w:t>
      </w:r>
      <w:r w:rsidR="00A87393" w:rsidRPr="00120FAE">
        <w:rPr>
          <w:rFonts w:ascii="Times New Roman" w:eastAsia="Times New Roman" w:hAnsi="Times New Roman" w:cs="Times New Roman"/>
          <w:sz w:val="24"/>
          <w:szCs w:val="24"/>
          <w:lang w:eastAsia="ru-RU"/>
        </w:rPr>
        <w:t>проверяет поступившее заявление и прилагаемые документы на соответствие треб</w:t>
      </w:r>
      <w:r>
        <w:rPr>
          <w:rFonts w:ascii="Times New Roman" w:eastAsia="Times New Roman" w:hAnsi="Times New Roman" w:cs="Times New Roman"/>
          <w:sz w:val="24"/>
          <w:szCs w:val="24"/>
          <w:lang w:eastAsia="ru-RU"/>
        </w:rPr>
        <w:t>ованиям настоящего регламента.</w:t>
      </w:r>
      <w:r>
        <w:rPr>
          <w:rFonts w:ascii="Times New Roman" w:eastAsia="Times New Roman" w:hAnsi="Times New Roman" w:cs="Times New Roman"/>
          <w:sz w:val="24"/>
          <w:szCs w:val="24"/>
          <w:lang w:eastAsia="ru-RU"/>
        </w:rPr>
        <w:br/>
        <w:t xml:space="preserve">   </w:t>
      </w:r>
      <w:r w:rsidR="00A87393" w:rsidRPr="00120FAE">
        <w:rPr>
          <w:rFonts w:ascii="Times New Roman" w:eastAsia="Times New Roman" w:hAnsi="Times New Roman" w:cs="Times New Roman"/>
          <w:sz w:val="24"/>
          <w:szCs w:val="24"/>
          <w:lang w:eastAsia="ru-RU"/>
        </w:rPr>
        <w:t>В случае несоответствия поступивших документов требованиям настоящего регламента, специалист, ответственный за прием и регистрацию заявления, уведомляет заявителя о наличии препятствий для регистрации, объясняет заявителю содержание выявленных недостатков, отказывает в приеме документов и возвращает их заявителю. </w:t>
      </w:r>
      <w:r w:rsidR="00A87393" w:rsidRPr="00120FA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A87393" w:rsidRPr="00120FAE">
        <w:rPr>
          <w:rFonts w:ascii="Times New Roman" w:eastAsia="Times New Roman" w:hAnsi="Times New Roman" w:cs="Times New Roman"/>
          <w:sz w:val="24"/>
          <w:szCs w:val="24"/>
          <w:lang w:eastAsia="ru-RU"/>
        </w:rPr>
        <w:t xml:space="preserve">При соответствии заявления и прилагаемых документов пункту </w:t>
      </w:r>
      <w:r>
        <w:rPr>
          <w:rFonts w:ascii="Times New Roman" w:eastAsia="Times New Roman" w:hAnsi="Times New Roman" w:cs="Times New Roman"/>
          <w:sz w:val="24"/>
          <w:szCs w:val="24"/>
          <w:lang w:eastAsia="ru-RU"/>
        </w:rPr>
        <w:t xml:space="preserve">2.6 </w:t>
      </w:r>
      <w:r w:rsidR="00A87393" w:rsidRPr="00120FAE">
        <w:rPr>
          <w:rFonts w:ascii="Times New Roman" w:eastAsia="Times New Roman" w:hAnsi="Times New Roman" w:cs="Times New Roman"/>
          <w:sz w:val="24"/>
          <w:szCs w:val="24"/>
          <w:lang w:eastAsia="ru-RU"/>
        </w:rPr>
        <w:t xml:space="preserve">настоящего 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w:t>
      </w:r>
      <w:r>
        <w:rPr>
          <w:rFonts w:ascii="Times New Roman" w:eastAsia="Times New Roman" w:hAnsi="Times New Roman" w:cs="Times New Roman"/>
          <w:sz w:val="24"/>
          <w:szCs w:val="24"/>
          <w:lang w:eastAsia="ru-RU"/>
        </w:rPr>
        <w:t>Главе города Ржева</w:t>
      </w:r>
      <w:r w:rsidR="00A87393" w:rsidRPr="00120FAE">
        <w:rPr>
          <w:rFonts w:ascii="Times New Roman" w:eastAsia="Times New Roman" w:hAnsi="Times New Roman" w:cs="Times New Roman"/>
          <w:sz w:val="24"/>
          <w:szCs w:val="24"/>
          <w:lang w:eastAsia="ru-RU"/>
        </w:rPr>
        <w:t>.</w:t>
      </w:r>
      <w:r w:rsidR="00A87393" w:rsidRPr="00120FAE">
        <w:rPr>
          <w:rFonts w:ascii="Times New Roman" w:eastAsia="Times New Roman" w:hAnsi="Times New Roman" w:cs="Times New Roman"/>
          <w:sz w:val="24"/>
          <w:szCs w:val="24"/>
          <w:lang w:eastAsia="ru-RU"/>
        </w:rPr>
        <w:br/>
      </w:r>
      <w:r w:rsidR="00A87393" w:rsidRPr="00120FAE">
        <w:rPr>
          <w:rFonts w:ascii="Times New Roman" w:eastAsia="Times New Roman" w:hAnsi="Times New Roman" w:cs="Times New Roman"/>
          <w:sz w:val="24"/>
          <w:szCs w:val="24"/>
          <w:lang w:eastAsia="ru-RU"/>
        </w:rPr>
        <w:br/>
        <w:t>3.2.3. Результатом административной процедуры является прием и регистрация заявления с прилагаемыми к нему документами или отказ в приеме документов.</w:t>
      </w:r>
      <w:r w:rsidR="00A87393" w:rsidRPr="00735278">
        <w:rPr>
          <w:rFonts w:ascii="Times New Roman" w:eastAsia="Times New Roman" w:hAnsi="Times New Roman" w:cs="Times New Roman"/>
          <w:color w:val="2D2D2D"/>
          <w:sz w:val="23"/>
          <w:szCs w:val="23"/>
          <w:lang w:eastAsia="ru-RU"/>
        </w:rPr>
        <w:br/>
      </w:r>
      <w:r w:rsidR="007353C5">
        <w:rPr>
          <w:rFonts w:ascii="Times New Roman" w:eastAsia="Times New Roman" w:hAnsi="Times New Roman" w:cs="Times New Roman"/>
          <w:sz w:val="24"/>
          <w:szCs w:val="24"/>
          <w:lang w:eastAsia="ru-RU"/>
        </w:rPr>
        <w:br/>
        <w:t>3.3. Рассмотрение заявления</w:t>
      </w:r>
      <w:proofErr w:type="gramStart"/>
      <w:r w:rsidR="007353C5">
        <w:rPr>
          <w:rFonts w:ascii="Times New Roman" w:eastAsia="Times New Roman" w:hAnsi="Times New Roman" w:cs="Times New Roman"/>
          <w:sz w:val="24"/>
          <w:szCs w:val="24"/>
          <w:lang w:eastAsia="ru-RU"/>
        </w:rPr>
        <w:t xml:space="preserve"> ,</w:t>
      </w:r>
      <w:proofErr w:type="gramEnd"/>
      <w:r w:rsidR="00735278" w:rsidRPr="00E53E8D">
        <w:rPr>
          <w:rFonts w:ascii="Times New Roman" w:eastAsia="Times New Roman" w:hAnsi="Times New Roman" w:cs="Times New Roman"/>
          <w:sz w:val="24"/>
          <w:szCs w:val="24"/>
          <w:lang w:eastAsia="ru-RU"/>
        </w:rPr>
        <w:t xml:space="preserve"> прилагаемых документов и принятие решения</w:t>
      </w:r>
      <w:r w:rsidR="007353C5">
        <w:rPr>
          <w:rFonts w:ascii="Times New Roman" w:eastAsia="Times New Roman" w:hAnsi="Times New Roman" w:cs="Times New Roman"/>
          <w:sz w:val="24"/>
          <w:szCs w:val="24"/>
          <w:lang w:eastAsia="ru-RU"/>
        </w:rPr>
        <w:t xml:space="preserve"> о выдаче разрешения  на ввод в эксплуатацию объектов капитального строительства.</w:t>
      </w:r>
    </w:p>
    <w:p w:rsidR="00DE13C5" w:rsidRDefault="00735278" w:rsidP="00BE5223">
      <w:pPr>
        <w:spacing w:after="0" w:line="240" w:lineRule="auto"/>
        <w:ind w:firstLine="720"/>
        <w:rPr>
          <w:rFonts w:ascii="Times New Roman" w:eastAsia="Times New Roman" w:hAnsi="Times New Roman" w:cs="Times New Roman"/>
          <w:sz w:val="24"/>
          <w:szCs w:val="24"/>
          <w:lang w:eastAsia="ru-RU"/>
        </w:rPr>
      </w:pPr>
      <w:r w:rsidRPr="00E53E8D">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заявления о</w:t>
      </w:r>
      <w:r w:rsidR="00194AAD" w:rsidRPr="00482B20">
        <w:rPr>
          <w:rFonts w:ascii="Times New Roman" w:eastAsia="Times New Roman" w:hAnsi="Times New Roman" w:cs="Times New Roman"/>
          <w:color w:val="FF0000"/>
          <w:sz w:val="24"/>
          <w:szCs w:val="24"/>
          <w:lang w:eastAsia="ru-RU"/>
        </w:rPr>
        <w:t xml:space="preserve"> </w:t>
      </w:r>
      <w:r w:rsidR="004C5B0B">
        <w:rPr>
          <w:rFonts w:ascii="Times New Roman" w:hAnsi="Times New Roman" w:cs="Times New Roman"/>
          <w:spacing w:val="2"/>
          <w:sz w:val="24"/>
          <w:szCs w:val="24"/>
          <w:shd w:val="clear" w:color="auto" w:fill="FFFFFF"/>
        </w:rPr>
        <w:t>выдаче разрешения на ввод в эксплуатацию объектов капитального строительства</w:t>
      </w:r>
      <w:r w:rsidR="00194AAD">
        <w:rPr>
          <w:rFonts w:ascii="Times New Roman" w:hAnsi="Times New Roman" w:cs="Times New Roman"/>
          <w:spacing w:val="2"/>
          <w:sz w:val="24"/>
          <w:szCs w:val="24"/>
          <w:shd w:val="clear" w:color="auto" w:fill="FFFFFF"/>
        </w:rPr>
        <w:t xml:space="preserve"> </w:t>
      </w:r>
      <w:r w:rsidRPr="00E53E8D">
        <w:rPr>
          <w:rFonts w:ascii="Times New Roman" w:eastAsia="Times New Roman" w:hAnsi="Times New Roman" w:cs="Times New Roman"/>
          <w:sz w:val="24"/>
          <w:szCs w:val="24"/>
          <w:lang w:eastAsia="ru-RU"/>
        </w:rPr>
        <w:t xml:space="preserve">и приложенных к нему документов с резолюцией </w:t>
      </w:r>
      <w:r w:rsidR="00120FAE">
        <w:rPr>
          <w:rFonts w:ascii="Times New Roman" w:eastAsia="Times New Roman" w:hAnsi="Times New Roman" w:cs="Times New Roman"/>
          <w:sz w:val="24"/>
          <w:szCs w:val="24"/>
          <w:lang w:eastAsia="ru-RU"/>
        </w:rPr>
        <w:t>Главы города Ржева</w:t>
      </w:r>
      <w:r w:rsidRPr="00E53E8D">
        <w:rPr>
          <w:rFonts w:ascii="Times New Roman" w:eastAsia="Times New Roman" w:hAnsi="Times New Roman" w:cs="Times New Roman"/>
          <w:sz w:val="24"/>
          <w:szCs w:val="24"/>
          <w:lang w:eastAsia="ru-RU"/>
        </w:rPr>
        <w:t xml:space="preserve"> на рассмотрение </w:t>
      </w:r>
      <w:r w:rsidR="0056378A">
        <w:rPr>
          <w:rFonts w:ascii="Times New Roman" w:eastAsia="Times New Roman" w:hAnsi="Times New Roman" w:cs="Times New Roman"/>
          <w:sz w:val="24"/>
          <w:szCs w:val="24"/>
          <w:lang w:eastAsia="ru-RU"/>
        </w:rPr>
        <w:t xml:space="preserve">в Отдел архитектуры и строительства </w:t>
      </w:r>
      <w:r w:rsidRPr="00E53E8D">
        <w:rPr>
          <w:rFonts w:ascii="Times New Roman" w:eastAsia="Times New Roman" w:hAnsi="Times New Roman" w:cs="Times New Roman"/>
          <w:sz w:val="24"/>
          <w:szCs w:val="24"/>
          <w:lang w:eastAsia="ru-RU"/>
        </w:rPr>
        <w:t>специалисту, ответственному за предо</w:t>
      </w:r>
      <w:r w:rsidR="00EF327D">
        <w:rPr>
          <w:rFonts w:ascii="Times New Roman" w:eastAsia="Times New Roman" w:hAnsi="Times New Roman" w:cs="Times New Roman"/>
          <w:sz w:val="24"/>
          <w:szCs w:val="24"/>
          <w:lang w:eastAsia="ru-RU"/>
        </w:rPr>
        <w:t>ставление муниципальной услуги.</w:t>
      </w:r>
      <w:r w:rsidRPr="00E53E8D">
        <w:rPr>
          <w:rFonts w:ascii="Times New Roman" w:eastAsia="Times New Roman" w:hAnsi="Times New Roman" w:cs="Times New Roman"/>
          <w:sz w:val="24"/>
          <w:szCs w:val="24"/>
          <w:lang w:eastAsia="ru-RU"/>
        </w:rPr>
        <w:br/>
        <w:t xml:space="preserve">3.3.2. </w:t>
      </w:r>
      <w:proofErr w:type="gramStart"/>
      <w:r w:rsidRPr="00E53E8D">
        <w:rPr>
          <w:rFonts w:ascii="Times New Roman" w:eastAsia="Times New Roman" w:hAnsi="Times New Roman" w:cs="Times New Roman"/>
          <w:sz w:val="24"/>
          <w:szCs w:val="24"/>
          <w:lang w:eastAsia="ru-RU"/>
        </w:rPr>
        <w:t xml:space="preserve">Специалист </w:t>
      </w:r>
      <w:r w:rsidR="00C2481A">
        <w:rPr>
          <w:rFonts w:ascii="Times New Roman" w:eastAsia="Times New Roman" w:hAnsi="Times New Roman" w:cs="Times New Roman"/>
          <w:sz w:val="24"/>
          <w:szCs w:val="24"/>
          <w:lang w:eastAsia="ru-RU"/>
        </w:rPr>
        <w:t>Отдела</w:t>
      </w:r>
      <w:r w:rsidRPr="00E53E8D">
        <w:rPr>
          <w:rFonts w:ascii="Times New Roman" w:eastAsia="Times New Roman" w:hAnsi="Times New Roman" w:cs="Times New Roman"/>
          <w:sz w:val="24"/>
          <w:szCs w:val="24"/>
          <w:lang w:eastAsia="ru-RU"/>
        </w:rPr>
        <w:t xml:space="preserve"> архитектуры и строительства, ответственный за предоставление муниципальной услуги</w:t>
      </w:r>
      <w:r w:rsidR="00A24336">
        <w:rPr>
          <w:rFonts w:ascii="Times New Roman" w:eastAsia="Times New Roman" w:hAnsi="Times New Roman" w:cs="Times New Roman"/>
          <w:sz w:val="24"/>
          <w:szCs w:val="24"/>
          <w:lang w:eastAsia="ru-RU"/>
        </w:rPr>
        <w:t xml:space="preserve"> (далее -</w:t>
      </w:r>
      <w:r w:rsidR="00A24336" w:rsidRPr="00A24336">
        <w:rPr>
          <w:rFonts w:ascii="Times New Roman" w:eastAsia="Times New Roman" w:hAnsi="Times New Roman" w:cs="Times New Roman"/>
          <w:sz w:val="24"/>
          <w:szCs w:val="24"/>
          <w:lang w:eastAsia="ru-RU"/>
        </w:rPr>
        <w:t xml:space="preserve"> </w:t>
      </w:r>
      <w:r w:rsidR="00A24336">
        <w:rPr>
          <w:rFonts w:ascii="Times New Roman" w:eastAsia="Times New Roman" w:hAnsi="Times New Roman" w:cs="Times New Roman"/>
          <w:sz w:val="24"/>
          <w:szCs w:val="24"/>
          <w:lang w:eastAsia="ru-RU"/>
        </w:rPr>
        <w:t>С</w:t>
      </w:r>
      <w:r w:rsidR="00A24336" w:rsidRPr="00E53E8D">
        <w:rPr>
          <w:rFonts w:ascii="Times New Roman" w:eastAsia="Times New Roman" w:hAnsi="Times New Roman" w:cs="Times New Roman"/>
          <w:sz w:val="24"/>
          <w:szCs w:val="24"/>
          <w:lang w:eastAsia="ru-RU"/>
        </w:rPr>
        <w:t xml:space="preserve">пециалист </w:t>
      </w:r>
      <w:r w:rsidR="00A24336">
        <w:rPr>
          <w:rFonts w:ascii="Times New Roman" w:eastAsia="Times New Roman" w:hAnsi="Times New Roman" w:cs="Times New Roman"/>
          <w:sz w:val="24"/>
          <w:szCs w:val="24"/>
          <w:lang w:eastAsia="ru-RU"/>
        </w:rPr>
        <w:t>Отдела</w:t>
      </w:r>
      <w:r w:rsidR="00A24336" w:rsidRPr="00E53E8D">
        <w:rPr>
          <w:rFonts w:ascii="Times New Roman" w:eastAsia="Times New Roman" w:hAnsi="Times New Roman" w:cs="Times New Roman"/>
          <w:sz w:val="24"/>
          <w:szCs w:val="24"/>
          <w:lang w:eastAsia="ru-RU"/>
        </w:rPr>
        <w:t xml:space="preserve"> архитектуры и строительства</w:t>
      </w:r>
      <w:r w:rsidR="00A24336">
        <w:rPr>
          <w:rFonts w:ascii="Times New Roman" w:eastAsia="Times New Roman" w:hAnsi="Times New Roman" w:cs="Times New Roman"/>
          <w:sz w:val="24"/>
          <w:szCs w:val="24"/>
          <w:lang w:eastAsia="ru-RU"/>
        </w:rPr>
        <w:t>)</w:t>
      </w:r>
      <w:r w:rsidRPr="00E53E8D">
        <w:rPr>
          <w:rFonts w:ascii="Times New Roman" w:eastAsia="Times New Roman" w:hAnsi="Times New Roman" w:cs="Times New Roman"/>
          <w:sz w:val="24"/>
          <w:szCs w:val="24"/>
          <w:lang w:eastAsia="ru-RU"/>
        </w:rPr>
        <w:t>, в течение 5 (пяти) рабочих дней со дня получения заявления и прилагаемых документов</w:t>
      </w:r>
      <w:r w:rsidR="00DE13C5">
        <w:rPr>
          <w:rFonts w:ascii="Times New Roman" w:eastAsia="Times New Roman" w:hAnsi="Times New Roman" w:cs="Times New Roman"/>
          <w:sz w:val="24"/>
          <w:szCs w:val="24"/>
          <w:lang w:eastAsia="ru-RU"/>
        </w:rPr>
        <w:t xml:space="preserve"> </w:t>
      </w:r>
      <w:r w:rsidR="00DE13C5" w:rsidRPr="00DE13C5">
        <w:rPr>
          <w:rFonts w:ascii="Times New Roman" w:hAnsi="Times New Roman"/>
          <w:sz w:val="24"/>
          <w:szCs w:val="24"/>
        </w:rPr>
        <w:t>устанавливает предмет обращения заявителя и проверяет полноту представленных документов, проводит анализ поступившей документации</w:t>
      </w:r>
      <w:r w:rsidRPr="00E53E8D">
        <w:rPr>
          <w:rFonts w:ascii="Times New Roman" w:eastAsia="Times New Roman" w:hAnsi="Times New Roman" w:cs="Times New Roman"/>
          <w:sz w:val="24"/>
          <w:szCs w:val="24"/>
          <w:lang w:eastAsia="ru-RU"/>
        </w:rPr>
        <w:t xml:space="preserve">, </w:t>
      </w:r>
      <w:r w:rsidR="00DE13C5">
        <w:rPr>
          <w:rFonts w:ascii="Times New Roman" w:eastAsia="Times New Roman" w:hAnsi="Times New Roman" w:cs="Times New Roman"/>
          <w:sz w:val="24"/>
          <w:szCs w:val="24"/>
          <w:lang w:eastAsia="ru-RU"/>
        </w:rPr>
        <w:t>в том числе</w:t>
      </w:r>
      <w:r w:rsidRPr="00E53E8D">
        <w:rPr>
          <w:rFonts w:ascii="Times New Roman" w:eastAsia="Times New Roman" w:hAnsi="Times New Roman" w:cs="Times New Roman"/>
          <w:sz w:val="24"/>
          <w:szCs w:val="24"/>
          <w:lang w:eastAsia="ru-RU"/>
        </w:rPr>
        <w:t xml:space="preserve"> на наличие (отсутствие) оснований для отказа в предос</w:t>
      </w:r>
      <w:r w:rsidR="00C2481A">
        <w:rPr>
          <w:rFonts w:ascii="Times New Roman" w:eastAsia="Times New Roman" w:hAnsi="Times New Roman" w:cs="Times New Roman"/>
          <w:sz w:val="24"/>
          <w:szCs w:val="24"/>
          <w:lang w:eastAsia="ru-RU"/>
        </w:rPr>
        <w:t>тавлении муниципальной услуги.</w:t>
      </w:r>
      <w:proofErr w:type="gramEnd"/>
      <w:r w:rsidR="00C2481A">
        <w:rPr>
          <w:rFonts w:ascii="Times New Roman" w:eastAsia="Times New Roman" w:hAnsi="Times New Roman" w:cs="Times New Roman"/>
          <w:sz w:val="24"/>
          <w:szCs w:val="24"/>
          <w:lang w:eastAsia="ru-RU"/>
        </w:rPr>
        <w:br/>
        <w:t xml:space="preserve">     </w:t>
      </w:r>
      <w:r w:rsidRPr="00E53E8D">
        <w:rPr>
          <w:rFonts w:ascii="Times New Roman" w:eastAsia="Times New Roman" w:hAnsi="Times New Roman" w:cs="Times New Roman"/>
          <w:sz w:val="24"/>
          <w:szCs w:val="24"/>
          <w:lang w:eastAsia="ru-RU"/>
        </w:rPr>
        <w:t xml:space="preserve">По результатам рассмотрения документов специалист </w:t>
      </w:r>
      <w:r w:rsidR="00C2481A">
        <w:rPr>
          <w:rFonts w:ascii="Times New Roman" w:eastAsia="Times New Roman" w:hAnsi="Times New Roman" w:cs="Times New Roman"/>
          <w:sz w:val="24"/>
          <w:szCs w:val="24"/>
          <w:lang w:eastAsia="ru-RU"/>
        </w:rPr>
        <w:t>Отдела</w:t>
      </w:r>
      <w:r w:rsidRPr="00E53E8D">
        <w:rPr>
          <w:rFonts w:ascii="Times New Roman" w:eastAsia="Times New Roman" w:hAnsi="Times New Roman" w:cs="Times New Roman"/>
          <w:sz w:val="24"/>
          <w:szCs w:val="24"/>
          <w:lang w:eastAsia="ru-RU"/>
        </w:rPr>
        <w:t xml:space="preserve"> архитектуры и строительства, ответственный за предоставление муниципальной услуги, в течение 1 (одного) рабочего дня </w:t>
      </w:r>
      <w:r w:rsidRPr="00DE13C5">
        <w:rPr>
          <w:rFonts w:ascii="Times New Roman" w:eastAsia="Times New Roman" w:hAnsi="Times New Roman" w:cs="Times New Roman"/>
          <w:sz w:val="24"/>
          <w:szCs w:val="24"/>
          <w:lang w:eastAsia="ru-RU"/>
        </w:rPr>
        <w:t>приним</w:t>
      </w:r>
      <w:r w:rsidR="00C2481A" w:rsidRPr="00DE13C5">
        <w:rPr>
          <w:rFonts w:ascii="Times New Roman" w:eastAsia="Times New Roman" w:hAnsi="Times New Roman" w:cs="Times New Roman"/>
          <w:sz w:val="24"/>
          <w:szCs w:val="24"/>
          <w:lang w:eastAsia="ru-RU"/>
        </w:rPr>
        <w:t>ает одно из следующих решений:</w:t>
      </w:r>
      <w:r w:rsidR="00C2481A" w:rsidRPr="00DE13C5">
        <w:rPr>
          <w:rFonts w:ascii="Times New Roman" w:eastAsia="Times New Roman" w:hAnsi="Times New Roman" w:cs="Times New Roman"/>
          <w:sz w:val="24"/>
          <w:szCs w:val="24"/>
          <w:lang w:eastAsia="ru-RU"/>
        </w:rPr>
        <w:br/>
        <w:t xml:space="preserve"> - </w:t>
      </w:r>
      <w:r w:rsidR="00D300EA">
        <w:rPr>
          <w:rFonts w:ascii="Times New Roman" w:hAnsi="Times New Roman" w:cs="Times New Roman"/>
          <w:spacing w:val="2"/>
          <w:sz w:val="24"/>
          <w:szCs w:val="24"/>
          <w:shd w:val="clear" w:color="auto" w:fill="FFFFFF"/>
        </w:rPr>
        <w:t>выдача разрешения</w:t>
      </w:r>
      <w:r w:rsidR="007774B2" w:rsidRPr="00174582">
        <w:rPr>
          <w:rFonts w:ascii="Times New Roman" w:hAnsi="Times New Roman" w:cs="Times New Roman"/>
          <w:spacing w:val="2"/>
          <w:sz w:val="24"/>
          <w:szCs w:val="24"/>
          <w:shd w:val="clear" w:color="auto" w:fill="FFFFFF"/>
        </w:rPr>
        <w:t xml:space="preserve"> </w:t>
      </w:r>
      <w:r w:rsidR="007D30DA">
        <w:rPr>
          <w:rFonts w:ascii="Times New Roman" w:hAnsi="Times New Roman" w:cs="Times New Roman"/>
          <w:spacing w:val="2"/>
          <w:sz w:val="24"/>
          <w:szCs w:val="24"/>
          <w:shd w:val="clear" w:color="auto" w:fill="FFFFFF"/>
        </w:rPr>
        <w:t xml:space="preserve"> на ввод в эксплуатацию объектов капитального строительства</w:t>
      </w:r>
      <w:r w:rsidRPr="00DE13C5">
        <w:rPr>
          <w:rFonts w:ascii="Times New Roman" w:eastAsia="Times New Roman" w:hAnsi="Times New Roman" w:cs="Times New Roman"/>
          <w:sz w:val="24"/>
          <w:szCs w:val="24"/>
          <w:lang w:eastAsia="ru-RU"/>
        </w:rPr>
        <w:t>;</w:t>
      </w:r>
      <w:r w:rsidRPr="00DE13C5">
        <w:rPr>
          <w:rFonts w:ascii="Times New Roman" w:eastAsia="Times New Roman" w:hAnsi="Times New Roman" w:cs="Times New Roman"/>
          <w:sz w:val="24"/>
          <w:szCs w:val="24"/>
          <w:lang w:eastAsia="ru-RU"/>
        </w:rPr>
        <w:br/>
      </w:r>
      <w:r w:rsidR="00C2481A">
        <w:rPr>
          <w:rFonts w:ascii="Times New Roman" w:eastAsia="Times New Roman" w:hAnsi="Times New Roman" w:cs="Times New Roman"/>
          <w:sz w:val="24"/>
          <w:szCs w:val="24"/>
          <w:lang w:eastAsia="ru-RU"/>
        </w:rPr>
        <w:t xml:space="preserve">- </w:t>
      </w:r>
      <w:r w:rsidRPr="00E53E8D">
        <w:rPr>
          <w:rFonts w:ascii="Times New Roman" w:eastAsia="Times New Roman" w:hAnsi="Times New Roman" w:cs="Times New Roman"/>
          <w:sz w:val="24"/>
          <w:szCs w:val="24"/>
          <w:lang w:eastAsia="ru-RU"/>
        </w:rPr>
        <w:t xml:space="preserve">подготовка </w:t>
      </w:r>
      <w:r w:rsidR="007774B2">
        <w:rPr>
          <w:rFonts w:ascii="Times New Roman" w:hAnsi="Times New Roman"/>
          <w:sz w:val="24"/>
          <w:szCs w:val="24"/>
        </w:rPr>
        <w:t>информационного письма</w:t>
      </w:r>
      <w:r w:rsidR="00DE13C5" w:rsidRPr="00DE13C5">
        <w:rPr>
          <w:rFonts w:ascii="Times New Roman" w:hAnsi="Times New Roman"/>
          <w:sz w:val="24"/>
          <w:szCs w:val="24"/>
        </w:rPr>
        <w:t xml:space="preserve"> об отказе в предоставлении муниципальной услуги</w:t>
      </w:r>
      <w:r w:rsidRPr="00E53E8D">
        <w:rPr>
          <w:rFonts w:ascii="Times New Roman" w:eastAsia="Times New Roman" w:hAnsi="Times New Roman" w:cs="Times New Roman"/>
          <w:sz w:val="24"/>
          <w:szCs w:val="24"/>
          <w:lang w:eastAsia="ru-RU"/>
        </w:rPr>
        <w:t xml:space="preserve"> на основании пун</w:t>
      </w:r>
      <w:r w:rsidR="00C2481A">
        <w:rPr>
          <w:rFonts w:ascii="Times New Roman" w:eastAsia="Times New Roman" w:hAnsi="Times New Roman" w:cs="Times New Roman"/>
          <w:sz w:val="24"/>
          <w:szCs w:val="24"/>
          <w:lang w:eastAsia="ru-RU"/>
        </w:rPr>
        <w:t>кта 2.9 настоящего регламента.</w:t>
      </w:r>
    </w:p>
    <w:p w:rsidR="00A605AB" w:rsidRDefault="00EF327D" w:rsidP="00DE1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3.3.3. </w:t>
      </w:r>
      <w:r w:rsidR="00A24336">
        <w:rPr>
          <w:rFonts w:ascii="Times New Roman" w:hAnsi="Times New Roman" w:cs="Times New Roman"/>
          <w:sz w:val="24"/>
          <w:szCs w:val="24"/>
        </w:rPr>
        <w:t>Информационное письмо</w:t>
      </w:r>
      <w:r w:rsidR="00DE13C5" w:rsidRPr="00DE13C5">
        <w:rPr>
          <w:rFonts w:ascii="Times New Roman" w:hAnsi="Times New Roman" w:cs="Times New Roman"/>
          <w:sz w:val="24"/>
          <w:szCs w:val="24"/>
        </w:rPr>
        <w:t xml:space="preserve"> </w:t>
      </w:r>
      <w:r w:rsidR="00A24336" w:rsidRPr="00DE13C5">
        <w:rPr>
          <w:rFonts w:ascii="Times New Roman" w:hAnsi="Times New Roman"/>
          <w:sz w:val="24"/>
          <w:szCs w:val="24"/>
        </w:rPr>
        <w:t>об отказе в предоставлении муниципальной услуги</w:t>
      </w:r>
      <w:r w:rsidR="00A24336" w:rsidRPr="00E53E8D">
        <w:rPr>
          <w:rFonts w:ascii="Times New Roman" w:eastAsia="Times New Roman" w:hAnsi="Times New Roman" w:cs="Times New Roman"/>
          <w:sz w:val="24"/>
          <w:szCs w:val="24"/>
          <w:lang w:eastAsia="ru-RU"/>
        </w:rPr>
        <w:t xml:space="preserve"> </w:t>
      </w:r>
      <w:r w:rsidR="00A24336">
        <w:rPr>
          <w:rFonts w:ascii="Times New Roman" w:hAnsi="Times New Roman" w:cs="Times New Roman"/>
          <w:sz w:val="24"/>
          <w:szCs w:val="24"/>
        </w:rPr>
        <w:t>С</w:t>
      </w:r>
      <w:r w:rsidR="00DE13C5" w:rsidRPr="00DE13C5">
        <w:rPr>
          <w:rFonts w:ascii="Times New Roman" w:hAnsi="Times New Roman" w:cs="Times New Roman"/>
          <w:sz w:val="24"/>
          <w:szCs w:val="24"/>
        </w:rPr>
        <w:t>пеци</w:t>
      </w:r>
      <w:r w:rsidR="00A605AB">
        <w:rPr>
          <w:rFonts w:ascii="Times New Roman" w:hAnsi="Times New Roman" w:cs="Times New Roman"/>
          <w:sz w:val="24"/>
          <w:szCs w:val="24"/>
        </w:rPr>
        <w:t xml:space="preserve">алист отдела архитектуры и </w:t>
      </w:r>
      <w:r w:rsidR="00DE13C5" w:rsidRPr="00DE13C5">
        <w:rPr>
          <w:rFonts w:ascii="Times New Roman" w:hAnsi="Times New Roman" w:cs="Times New Roman"/>
          <w:sz w:val="24"/>
          <w:szCs w:val="24"/>
        </w:rPr>
        <w:t>строительства</w:t>
      </w:r>
      <w:r w:rsidR="00A24336">
        <w:rPr>
          <w:rFonts w:ascii="Times New Roman" w:hAnsi="Times New Roman" w:cs="Times New Roman"/>
          <w:sz w:val="24"/>
          <w:szCs w:val="24"/>
        </w:rPr>
        <w:t xml:space="preserve"> </w:t>
      </w:r>
      <w:r w:rsidR="00DE13C5" w:rsidRPr="00DE13C5">
        <w:rPr>
          <w:rFonts w:ascii="Times New Roman" w:hAnsi="Times New Roman" w:cs="Times New Roman"/>
          <w:sz w:val="24"/>
          <w:szCs w:val="24"/>
        </w:rPr>
        <w:t xml:space="preserve">направляет на согласование </w:t>
      </w:r>
      <w:r w:rsidR="00A605AB">
        <w:rPr>
          <w:rFonts w:ascii="Times New Roman" w:hAnsi="Times New Roman" w:cs="Times New Roman"/>
          <w:sz w:val="24"/>
          <w:szCs w:val="24"/>
        </w:rPr>
        <w:t xml:space="preserve">начальнику Отдела архитектуры и </w:t>
      </w:r>
      <w:r w:rsidR="00DE13C5" w:rsidRPr="00DE13C5">
        <w:rPr>
          <w:rFonts w:ascii="Times New Roman" w:hAnsi="Times New Roman" w:cs="Times New Roman"/>
          <w:sz w:val="24"/>
          <w:szCs w:val="24"/>
        </w:rPr>
        <w:t>строительства</w:t>
      </w:r>
      <w:r w:rsidR="00A605AB">
        <w:rPr>
          <w:rFonts w:ascii="Times New Roman" w:hAnsi="Times New Roman" w:cs="Times New Roman"/>
          <w:sz w:val="24"/>
          <w:szCs w:val="24"/>
        </w:rPr>
        <w:t xml:space="preserve"> администрации города Ржева – главному архитектору города (далее – Главный архитектор города)</w:t>
      </w:r>
      <w:r w:rsidR="00DE13C5" w:rsidRPr="00DE13C5">
        <w:rPr>
          <w:rFonts w:ascii="Times New Roman" w:hAnsi="Times New Roman" w:cs="Times New Roman"/>
          <w:sz w:val="24"/>
          <w:szCs w:val="24"/>
        </w:rPr>
        <w:t>.</w:t>
      </w:r>
    </w:p>
    <w:p w:rsidR="00695C8E" w:rsidRDefault="00A605AB" w:rsidP="00A605AB">
      <w:pPr>
        <w:spacing w:after="0"/>
        <w:rPr>
          <w:rFonts w:ascii="Times New Roman" w:hAnsi="Times New Roman" w:cs="Times New Roman"/>
          <w:sz w:val="24"/>
          <w:szCs w:val="24"/>
        </w:rPr>
      </w:pPr>
      <w:r>
        <w:rPr>
          <w:sz w:val="26"/>
          <w:szCs w:val="26"/>
        </w:rPr>
        <w:t xml:space="preserve"> </w:t>
      </w:r>
      <w:r w:rsidR="00EF327D" w:rsidRPr="00EF327D">
        <w:rPr>
          <w:rFonts w:ascii="Times New Roman" w:hAnsi="Times New Roman" w:cs="Times New Roman"/>
          <w:sz w:val="26"/>
          <w:szCs w:val="26"/>
        </w:rPr>
        <w:t>3.3.4.</w:t>
      </w:r>
      <w:r w:rsidR="00EF327D">
        <w:rPr>
          <w:rFonts w:ascii="Times New Roman" w:hAnsi="Times New Roman" w:cs="Times New Roman"/>
          <w:sz w:val="26"/>
          <w:szCs w:val="26"/>
        </w:rPr>
        <w:t xml:space="preserve"> </w:t>
      </w:r>
      <w:r w:rsidRPr="00A605AB">
        <w:rPr>
          <w:rFonts w:ascii="Times New Roman" w:hAnsi="Times New Roman" w:cs="Times New Roman"/>
          <w:sz w:val="24"/>
          <w:szCs w:val="24"/>
        </w:rPr>
        <w:t xml:space="preserve">Согласованное </w:t>
      </w:r>
      <w:r w:rsidR="00A24336">
        <w:rPr>
          <w:rFonts w:ascii="Times New Roman" w:hAnsi="Times New Roman" w:cs="Times New Roman"/>
          <w:sz w:val="24"/>
          <w:szCs w:val="24"/>
        </w:rPr>
        <w:t>информационное письмо</w:t>
      </w:r>
      <w:r w:rsidR="00A24336" w:rsidRPr="00DE13C5">
        <w:rPr>
          <w:rFonts w:ascii="Times New Roman" w:hAnsi="Times New Roman" w:cs="Times New Roman"/>
          <w:sz w:val="24"/>
          <w:szCs w:val="24"/>
        </w:rPr>
        <w:t xml:space="preserve"> </w:t>
      </w:r>
      <w:r w:rsidR="00A24336" w:rsidRPr="00DE13C5">
        <w:rPr>
          <w:rFonts w:ascii="Times New Roman" w:hAnsi="Times New Roman"/>
          <w:sz w:val="24"/>
          <w:szCs w:val="24"/>
        </w:rPr>
        <w:t>об отказе в предоставлении муниципальной услуги</w:t>
      </w:r>
      <w:r w:rsidRPr="00A605AB">
        <w:rPr>
          <w:rFonts w:ascii="Times New Roman" w:hAnsi="Times New Roman" w:cs="Times New Roman"/>
          <w:sz w:val="24"/>
          <w:szCs w:val="24"/>
        </w:rPr>
        <w:t xml:space="preserve"> направляется на подпись </w:t>
      </w:r>
      <w:r w:rsidR="00695C8E">
        <w:rPr>
          <w:rFonts w:ascii="Times New Roman" w:hAnsi="Times New Roman" w:cs="Times New Roman"/>
          <w:sz w:val="24"/>
          <w:szCs w:val="24"/>
        </w:rPr>
        <w:t>Главе</w:t>
      </w:r>
      <w:r w:rsidRPr="00A605AB">
        <w:rPr>
          <w:rFonts w:ascii="Times New Roman" w:hAnsi="Times New Roman" w:cs="Times New Roman"/>
          <w:sz w:val="24"/>
          <w:szCs w:val="24"/>
        </w:rPr>
        <w:t xml:space="preserve"> </w:t>
      </w:r>
      <w:r w:rsidR="00695C8E">
        <w:rPr>
          <w:rFonts w:ascii="Times New Roman" w:hAnsi="Times New Roman" w:cs="Times New Roman"/>
          <w:sz w:val="24"/>
          <w:szCs w:val="24"/>
        </w:rPr>
        <w:t>города Ржева.</w:t>
      </w:r>
    </w:p>
    <w:p w:rsidR="00A605AB" w:rsidRPr="00A605AB" w:rsidRDefault="00A605AB" w:rsidP="00A605AB">
      <w:pPr>
        <w:spacing w:after="0"/>
        <w:rPr>
          <w:rFonts w:ascii="Times New Roman" w:hAnsi="Times New Roman"/>
          <w:sz w:val="24"/>
          <w:szCs w:val="24"/>
        </w:rPr>
      </w:pPr>
      <w:r>
        <w:rPr>
          <w:rFonts w:ascii="Times New Roman" w:hAnsi="Times New Roman"/>
          <w:sz w:val="24"/>
          <w:szCs w:val="24"/>
        </w:rPr>
        <w:t xml:space="preserve">        </w:t>
      </w:r>
      <w:r w:rsidRPr="00A605AB">
        <w:rPr>
          <w:rFonts w:ascii="Times New Roman" w:hAnsi="Times New Roman"/>
          <w:sz w:val="24"/>
          <w:szCs w:val="24"/>
        </w:rPr>
        <w:t xml:space="preserve">Срок исполнения данной административной процедуры составляет </w:t>
      </w:r>
      <w:r w:rsidR="00594EC4">
        <w:rPr>
          <w:rFonts w:ascii="Times New Roman" w:hAnsi="Times New Roman"/>
          <w:sz w:val="24"/>
          <w:szCs w:val="24"/>
        </w:rPr>
        <w:t>один</w:t>
      </w:r>
      <w:r w:rsidRPr="00A605AB">
        <w:rPr>
          <w:rFonts w:ascii="Times New Roman" w:hAnsi="Times New Roman"/>
          <w:sz w:val="24"/>
          <w:szCs w:val="24"/>
        </w:rPr>
        <w:t xml:space="preserve"> д</w:t>
      </w:r>
      <w:r w:rsidR="00594EC4">
        <w:rPr>
          <w:rFonts w:ascii="Times New Roman" w:hAnsi="Times New Roman"/>
          <w:sz w:val="24"/>
          <w:szCs w:val="24"/>
        </w:rPr>
        <w:t>ень</w:t>
      </w:r>
      <w:r w:rsidRPr="00A605AB">
        <w:rPr>
          <w:rFonts w:ascii="Times New Roman" w:hAnsi="Times New Roman"/>
          <w:sz w:val="24"/>
          <w:szCs w:val="24"/>
        </w:rPr>
        <w:t xml:space="preserve">. </w:t>
      </w:r>
    </w:p>
    <w:p w:rsidR="00CD28B5" w:rsidRDefault="00CD28B5" w:rsidP="00EF327D">
      <w:pPr>
        <w:pStyle w:val="stposh"/>
        <w:spacing w:before="0" w:beforeAutospacing="0" w:after="0" w:afterAutospacing="0"/>
      </w:pPr>
    </w:p>
    <w:p w:rsidR="00EF327D" w:rsidRPr="00EF327D" w:rsidRDefault="00EF327D" w:rsidP="00EF327D">
      <w:pPr>
        <w:pStyle w:val="stposh"/>
        <w:spacing w:before="0" w:beforeAutospacing="0" w:after="0" w:afterAutospacing="0"/>
      </w:pPr>
      <w:r>
        <w:t>3.3</w:t>
      </w:r>
      <w:r w:rsidRPr="00EF327D">
        <w:t>.</w:t>
      </w:r>
      <w:r>
        <w:t>6</w:t>
      </w:r>
      <w:r w:rsidRPr="00EF327D">
        <w:t>. Специ</w:t>
      </w:r>
      <w:r>
        <w:t xml:space="preserve">алист отдела архитектуры и </w:t>
      </w:r>
      <w:r w:rsidRPr="00EF327D">
        <w:t>строительства</w:t>
      </w:r>
      <w:r w:rsidR="007C09D8">
        <w:t xml:space="preserve"> </w:t>
      </w:r>
      <w:r w:rsidRPr="00EF327D">
        <w:t xml:space="preserve">согласовывает </w:t>
      </w:r>
      <w:r w:rsidR="007C09D8">
        <w:t xml:space="preserve">оформленное разрешение на </w:t>
      </w:r>
      <w:r w:rsidR="00392345">
        <w:t>ввод в эксплуатацию объектов капитального строительства</w:t>
      </w:r>
      <w:r w:rsidR="007C09D8">
        <w:t xml:space="preserve"> </w:t>
      </w:r>
      <w:r w:rsidRPr="00EF327D">
        <w:t xml:space="preserve">с </w:t>
      </w:r>
      <w:r w:rsidRPr="00A605AB">
        <w:t>Главным архитектором города</w:t>
      </w:r>
      <w:r w:rsidRPr="00EF327D">
        <w:t>.</w:t>
      </w:r>
    </w:p>
    <w:p w:rsidR="00EF327D" w:rsidRPr="00EF327D" w:rsidRDefault="00B74481" w:rsidP="00B74481">
      <w:pPr>
        <w:pStyle w:val="stposh"/>
        <w:spacing w:before="0" w:beforeAutospacing="0" w:after="0" w:afterAutospacing="0"/>
      </w:pPr>
      <w:r>
        <w:t>3.3.7</w:t>
      </w:r>
      <w:r w:rsidR="00EF327D" w:rsidRPr="00EF327D">
        <w:t xml:space="preserve">. После согласования с </w:t>
      </w:r>
      <w:r w:rsidRPr="00A605AB">
        <w:t>Главным архитектором города</w:t>
      </w:r>
      <w:r w:rsidRPr="00EF327D">
        <w:t xml:space="preserve"> </w:t>
      </w:r>
      <w:r w:rsidR="000F4ADD">
        <w:t>разрешение на ввод в эксплуатацию объектов капитального строительства</w:t>
      </w:r>
      <w:r w:rsidR="000F4ADD" w:rsidRPr="00EF327D">
        <w:t xml:space="preserve"> </w:t>
      </w:r>
      <w:r w:rsidR="00EF327D" w:rsidRPr="00EF327D">
        <w:t xml:space="preserve">направляется на подпись </w:t>
      </w:r>
      <w:r w:rsidRPr="00A605AB">
        <w:t>заместителю Главы администрации города Ржева, курирующему вопросы архитектуры и строительства</w:t>
      </w:r>
      <w:r w:rsidR="00EF327D" w:rsidRPr="00EF327D">
        <w:t>.</w:t>
      </w:r>
    </w:p>
    <w:p w:rsidR="00EF327D" w:rsidRPr="00EF327D" w:rsidRDefault="00B74481" w:rsidP="00B74481">
      <w:pPr>
        <w:spacing w:after="0" w:line="240" w:lineRule="auto"/>
        <w:rPr>
          <w:rFonts w:ascii="Times New Roman" w:hAnsi="Times New Roman"/>
          <w:sz w:val="24"/>
          <w:szCs w:val="24"/>
        </w:rPr>
      </w:pPr>
      <w:r>
        <w:rPr>
          <w:rFonts w:ascii="Times New Roman" w:hAnsi="Times New Roman"/>
          <w:sz w:val="24"/>
          <w:szCs w:val="24"/>
        </w:rPr>
        <w:t xml:space="preserve">     </w:t>
      </w:r>
      <w:r w:rsidR="00EF327D" w:rsidRPr="00EF327D">
        <w:rPr>
          <w:rFonts w:ascii="Times New Roman" w:hAnsi="Times New Roman"/>
          <w:sz w:val="24"/>
          <w:szCs w:val="24"/>
        </w:rPr>
        <w:t xml:space="preserve"> Срок исполнения данной административной процедуры составляет не более </w:t>
      </w:r>
      <w:r w:rsidR="007C09D8">
        <w:rPr>
          <w:rFonts w:ascii="Times New Roman" w:hAnsi="Times New Roman"/>
          <w:sz w:val="24"/>
          <w:szCs w:val="24"/>
        </w:rPr>
        <w:t>одного дня</w:t>
      </w:r>
      <w:r w:rsidR="00EF327D" w:rsidRPr="00EF327D">
        <w:rPr>
          <w:rFonts w:ascii="Times New Roman" w:hAnsi="Times New Roman"/>
          <w:sz w:val="24"/>
          <w:szCs w:val="24"/>
        </w:rPr>
        <w:t xml:space="preserve">. </w:t>
      </w:r>
    </w:p>
    <w:p w:rsidR="00735278" w:rsidRPr="00E53E8D" w:rsidRDefault="00735278" w:rsidP="00A87393">
      <w:pPr>
        <w:spacing w:after="0" w:line="240" w:lineRule="auto"/>
        <w:textAlignment w:val="baseline"/>
        <w:rPr>
          <w:rFonts w:ascii="Times New Roman" w:eastAsia="Times New Roman" w:hAnsi="Times New Roman" w:cs="Times New Roman"/>
          <w:sz w:val="24"/>
          <w:szCs w:val="24"/>
          <w:lang w:eastAsia="ru-RU"/>
        </w:rPr>
      </w:pPr>
    </w:p>
    <w:p w:rsidR="00B74481" w:rsidRPr="00D71145" w:rsidRDefault="00735278" w:rsidP="006715D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53E8D">
        <w:rPr>
          <w:rFonts w:ascii="Times New Roman" w:eastAsia="Times New Roman" w:hAnsi="Times New Roman" w:cs="Times New Roman"/>
          <w:sz w:val="24"/>
          <w:szCs w:val="24"/>
          <w:lang w:eastAsia="ru-RU"/>
        </w:rPr>
        <w:t xml:space="preserve">3.4. Выдача заявителю </w:t>
      </w:r>
      <w:r w:rsidR="000F4ADD" w:rsidRPr="000F4ADD">
        <w:rPr>
          <w:rFonts w:ascii="Times New Roman" w:hAnsi="Times New Roman" w:cs="Times New Roman"/>
          <w:sz w:val="24"/>
          <w:szCs w:val="24"/>
        </w:rPr>
        <w:t>разрешение на ввод в эксплуатацию объектов капитального строительства</w:t>
      </w:r>
      <w:r w:rsidR="000F4ADD" w:rsidRPr="00B74481">
        <w:rPr>
          <w:rFonts w:ascii="Times New Roman" w:eastAsia="Times New Roman" w:hAnsi="Times New Roman" w:cs="Times New Roman"/>
          <w:sz w:val="24"/>
          <w:szCs w:val="24"/>
          <w:lang w:eastAsia="ru-RU"/>
        </w:rPr>
        <w:t xml:space="preserve"> </w:t>
      </w:r>
      <w:r w:rsidRPr="00B74481">
        <w:rPr>
          <w:rFonts w:ascii="Times New Roman" w:eastAsia="Times New Roman" w:hAnsi="Times New Roman" w:cs="Times New Roman"/>
          <w:sz w:val="24"/>
          <w:szCs w:val="24"/>
          <w:lang w:eastAsia="ru-RU"/>
        </w:rPr>
        <w:t>или отказа в предоставлении муниципальной услуги</w:t>
      </w:r>
      <w:r w:rsidRPr="00B74481">
        <w:rPr>
          <w:rFonts w:ascii="Times New Roman" w:eastAsia="Times New Roman" w:hAnsi="Times New Roman" w:cs="Times New Roman"/>
          <w:sz w:val="24"/>
          <w:szCs w:val="24"/>
          <w:lang w:eastAsia="ru-RU"/>
        </w:rPr>
        <w:br/>
      </w:r>
      <w:r w:rsidRPr="00E53E8D">
        <w:rPr>
          <w:rFonts w:ascii="Times New Roman" w:eastAsia="Times New Roman" w:hAnsi="Times New Roman" w:cs="Times New Roman"/>
          <w:sz w:val="24"/>
          <w:szCs w:val="24"/>
          <w:lang w:eastAsia="ru-RU"/>
        </w:rPr>
        <w:br/>
        <w:t xml:space="preserve">3.4.1. </w:t>
      </w:r>
      <w:proofErr w:type="gramStart"/>
      <w:r w:rsidRPr="00E53E8D">
        <w:rPr>
          <w:rFonts w:ascii="Times New Roman" w:eastAsia="Times New Roman" w:hAnsi="Times New Roman" w:cs="Times New Roman"/>
          <w:sz w:val="24"/>
          <w:szCs w:val="24"/>
          <w:lang w:eastAsia="ru-RU"/>
        </w:rPr>
        <w:t>Основанием для начала административной процедуры является</w:t>
      </w:r>
      <w:r w:rsidR="00B74481">
        <w:rPr>
          <w:rFonts w:ascii="Times New Roman" w:eastAsia="Times New Roman" w:hAnsi="Times New Roman" w:cs="Times New Roman"/>
          <w:sz w:val="24"/>
          <w:szCs w:val="24"/>
          <w:lang w:eastAsia="ru-RU"/>
        </w:rPr>
        <w:t xml:space="preserve"> </w:t>
      </w:r>
      <w:r w:rsidR="007C09D8">
        <w:rPr>
          <w:rFonts w:ascii="Times New Roman" w:eastAsia="Times New Roman" w:hAnsi="Times New Roman" w:cs="Times New Roman"/>
          <w:sz w:val="24"/>
          <w:szCs w:val="24"/>
          <w:lang w:eastAsia="ru-RU"/>
        </w:rPr>
        <w:t xml:space="preserve">поступление в </w:t>
      </w:r>
      <w:r w:rsidR="007C09D8">
        <w:rPr>
          <w:rFonts w:ascii="Times New Roman" w:hAnsi="Times New Roman" w:cs="Times New Roman"/>
          <w:sz w:val="24"/>
          <w:szCs w:val="24"/>
        </w:rPr>
        <w:t xml:space="preserve">Отдел архитектуры и </w:t>
      </w:r>
      <w:r w:rsidR="007C09D8" w:rsidRPr="00DE13C5">
        <w:rPr>
          <w:rFonts w:ascii="Times New Roman" w:hAnsi="Times New Roman" w:cs="Times New Roman"/>
          <w:sz w:val="24"/>
          <w:szCs w:val="24"/>
        </w:rPr>
        <w:t>строительства</w:t>
      </w:r>
      <w:r w:rsidR="007C09D8">
        <w:rPr>
          <w:rFonts w:ascii="Times New Roman" w:hAnsi="Times New Roman" w:cs="Times New Roman"/>
          <w:sz w:val="24"/>
          <w:szCs w:val="24"/>
        </w:rPr>
        <w:t xml:space="preserve"> администрации города Ржева</w:t>
      </w:r>
      <w:r w:rsidR="00B74481">
        <w:rPr>
          <w:rFonts w:ascii="Times New Roman" w:eastAsia="Times New Roman" w:hAnsi="Times New Roman" w:cs="Times New Roman"/>
          <w:sz w:val="24"/>
          <w:szCs w:val="24"/>
          <w:lang w:eastAsia="ru-RU"/>
        </w:rPr>
        <w:t xml:space="preserve"> </w:t>
      </w:r>
      <w:r w:rsidRPr="00E53E8D">
        <w:rPr>
          <w:rFonts w:ascii="Times New Roman" w:eastAsia="Times New Roman" w:hAnsi="Times New Roman" w:cs="Times New Roman"/>
          <w:sz w:val="24"/>
          <w:szCs w:val="24"/>
          <w:lang w:eastAsia="ru-RU"/>
        </w:rPr>
        <w:t xml:space="preserve"> </w:t>
      </w:r>
      <w:r w:rsidR="00B74481">
        <w:rPr>
          <w:rFonts w:ascii="Times New Roman" w:eastAsia="Times New Roman" w:hAnsi="Times New Roman" w:cs="Times New Roman"/>
          <w:sz w:val="24"/>
          <w:szCs w:val="24"/>
          <w:lang w:eastAsia="ru-RU"/>
        </w:rPr>
        <w:t>подписанного</w:t>
      </w:r>
      <w:r w:rsidR="00B74481" w:rsidRPr="00B74481">
        <w:rPr>
          <w:rFonts w:ascii="Times New Roman" w:hAnsi="Times New Roman" w:cs="Times New Roman"/>
          <w:sz w:val="24"/>
          <w:szCs w:val="24"/>
        </w:rPr>
        <w:t xml:space="preserve"> </w:t>
      </w:r>
      <w:r w:rsidR="00B74481" w:rsidRPr="00A605AB">
        <w:rPr>
          <w:rFonts w:ascii="Times New Roman" w:hAnsi="Times New Roman" w:cs="Times New Roman"/>
          <w:sz w:val="24"/>
          <w:szCs w:val="24"/>
        </w:rPr>
        <w:t>за</w:t>
      </w:r>
      <w:r w:rsidR="00B74481">
        <w:rPr>
          <w:rFonts w:ascii="Times New Roman" w:hAnsi="Times New Roman" w:cs="Times New Roman"/>
          <w:sz w:val="24"/>
          <w:szCs w:val="24"/>
        </w:rPr>
        <w:t>местителем</w:t>
      </w:r>
      <w:r w:rsidR="00B74481" w:rsidRPr="00A605AB">
        <w:rPr>
          <w:rFonts w:ascii="Times New Roman" w:hAnsi="Times New Roman" w:cs="Times New Roman"/>
          <w:sz w:val="24"/>
          <w:szCs w:val="24"/>
        </w:rPr>
        <w:t xml:space="preserve"> Главы администрации города</w:t>
      </w:r>
      <w:r w:rsidR="00B74481">
        <w:rPr>
          <w:rFonts w:ascii="Times New Roman" w:hAnsi="Times New Roman" w:cs="Times New Roman"/>
          <w:sz w:val="24"/>
          <w:szCs w:val="24"/>
        </w:rPr>
        <w:t xml:space="preserve"> Ржева, курирующем</w:t>
      </w:r>
      <w:r w:rsidR="00B74481" w:rsidRPr="00A605AB">
        <w:rPr>
          <w:rFonts w:ascii="Times New Roman" w:hAnsi="Times New Roman" w:cs="Times New Roman"/>
          <w:sz w:val="24"/>
          <w:szCs w:val="24"/>
        </w:rPr>
        <w:t xml:space="preserve"> вопросы архитектуры и строительства</w:t>
      </w:r>
      <w:r w:rsidR="00B74481">
        <w:rPr>
          <w:rFonts w:ascii="Times New Roman" w:hAnsi="Times New Roman" w:cs="Times New Roman"/>
          <w:sz w:val="24"/>
          <w:szCs w:val="24"/>
        </w:rPr>
        <w:t xml:space="preserve">,  </w:t>
      </w:r>
      <w:r w:rsidR="00D71145" w:rsidRPr="00D71145">
        <w:rPr>
          <w:rFonts w:ascii="Times New Roman" w:hAnsi="Times New Roman" w:cs="Times New Roman"/>
          <w:sz w:val="24"/>
          <w:szCs w:val="24"/>
        </w:rPr>
        <w:t>разрешение на ввод в эксплуатацию объектов капитального строительства</w:t>
      </w:r>
      <w:r w:rsidR="00B74481" w:rsidRPr="00D71145">
        <w:rPr>
          <w:rFonts w:ascii="Times New Roman" w:hAnsi="Times New Roman" w:cs="Times New Roman"/>
          <w:sz w:val="24"/>
          <w:szCs w:val="24"/>
        </w:rPr>
        <w:t xml:space="preserve"> или </w:t>
      </w:r>
      <w:r w:rsidR="007C09D8" w:rsidRPr="00D71145">
        <w:rPr>
          <w:rFonts w:ascii="Times New Roman" w:hAnsi="Times New Roman" w:cs="Times New Roman"/>
          <w:sz w:val="24"/>
          <w:szCs w:val="24"/>
        </w:rPr>
        <w:t>регистрация информационного письма о</w:t>
      </w:r>
      <w:r w:rsidR="00B74481" w:rsidRPr="00D71145">
        <w:rPr>
          <w:rFonts w:ascii="Times New Roman" w:hAnsi="Times New Roman" w:cs="Times New Roman"/>
          <w:sz w:val="24"/>
          <w:szCs w:val="24"/>
        </w:rPr>
        <w:t xml:space="preserve">б отказе в предоставлении </w:t>
      </w:r>
      <w:r w:rsidR="00B74481" w:rsidRPr="00D71145">
        <w:rPr>
          <w:rFonts w:ascii="Times New Roman" w:eastAsia="Times New Roman" w:hAnsi="Times New Roman" w:cs="Times New Roman"/>
          <w:sz w:val="24"/>
          <w:szCs w:val="24"/>
          <w:lang w:eastAsia="ru-RU"/>
        </w:rPr>
        <w:t>муниципальной услуги.</w:t>
      </w:r>
      <w:proofErr w:type="gramEnd"/>
    </w:p>
    <w:p w:rsidR="001905FE" w:rsidRDefault="00735278" w:rsidP="006715D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53E8D">
        <w:rPr>
          <w:rFonts w:ascii="Times New Roman" w:eastAsia="Times New Roman" w:hAnsi="Times New Roman" w:cs="Times New Roman"/>
          <w:sz w:val="24"/>
          <w:szCs w:val="24"/>
          <w:lang w:eastAsia="ru-RU"/>
        </w:rPr>
        <w:br/>
        <w:t xml:space="preserve">3.4.2. </w:t>
      </w:r>
      <w:r w:rsidR="009B2FCB" w:rsidRPr="009B2FCB">
        <w:rPr>
          <w:rFonts w:ascii="Times New Roman" w:eastAsia="Times New Roman" w:hAnsi="Times New Roman" w:cs="Times New Roman"/>
          <w:sz w:val="24"/>
          <w:szCs w:val="24"/>
          <w:lang w:eastAsia="ru-RU"/>
        </w:rPr>
        <w:t>Р</w:t>
      </w:r>
      <w:r w:rsidR="009B2FCB" w:rsidRPr="009B2FCB">
        <w:rPr>
          <w:rFonts w:ascii="Times New Roman" w:hAnsi="Times New Roman" w:cs="Times New Roman"/>
          <w:sz w:val="24"/>
          <w:szCs w:val="24"/>
        </w:rPr>
        <w:t>азрешение на ввод в эксплуатацию объектов капитального строительства</w:t>
      </w:r>
      <w:r w:rsidR="009B2FCB">
        <w:rPr>
          <w:rFonts w:ascii="Times New Roman" w:hAnsi="Times New Roman" w:cs="Times New Roman"/>
          <w:sz w:val="24"/>
          <w:szCs w:val="24"/>
        </w:rPr>
        <w:t xml:space="preserve"> </w:t>
      </w:r>
      <w:r w:rsidR="001905FE">
        <w:rPr>
          <w:rFonts w:ascii="Times New Roman" w:hAnsi="Times New Roman" w:cs="Times New Roman"/>
          <w:sz w:val="24"/>
          <w:szCs w:val="24"/>
        </w:rPr>
        <w:t xml:space="preserve">или </w:t>
      </w:r>
      <w:r w:rsidR="007C09D8">
        <w:rPr>
          <w:rFonts w:ascii="Times New Roman" w:hAnsi="Times New Roman" w:cs="Times New Roman"/>
          <w:sz w:val="24"/>
          <w:szCs w:val="24"/>
        </w:rPr>
        <w:t>информационное письмо</w:t>
      </w:r>
      <w:r w:rsidR="001905FE">
        <w:rPr>
          <w:rFonts w:ascii="Times New Roman" w:hAnsi="Times New Roman" w:cs="Times New Roman"/>
          <w:sz w:val="24"/>
          <w:szCs w:val="24"/>
        </w:rPr>
        <w:t xml:space="preserve"> об отказе в предоставлении </w:t>
      </w:r>
      <w:r w:rsidR="001905FE">
        <w:rPr>
          <w:rFonts w:ascii="Times New Roman" w:eastAsia="Times New Roman" w:hAnsi="Times New Roman" w:cs="Times New Roman"/>
          <w:sz w:val="24"/>
          <w:szCs w:val="24"/>
          <w:lang w:eastAsia="ru-RU"/>
        </w:rPr>
        <w:t>муниципальной услуги</w:t>
      </w:r>
      <w:r w:rsidRPr="00E53E8D">
        <w:rPr>
          <w:rFonts w:ascii="Times New Roman" w:eastAsia="Times New Roman" w:hAnsi="Times New Roman" w:cs="Times New Roman"/>
          <w:sz w:val="24"/>
          <w:szCs w:val="24"/>
          <w:lang w:eastAsia="ru-RU"/>
        </w:rPr>
        <w:t xml:space="preserve"> выдается заявителю</w:t>
      </w:r>
      <w:r w:rsidR="00310D7F">
        <w:rPr>
          <w:rFonts w:ascii="Times New Roman" w:eastAsia="Times New Roman" w:hAnsi="Times New Roman" w:cs="Times New Roman"/>
          <w:sz w:val="24"/>
          <w:szCs w:val="24"/>
          <w:lang w:eastAsia="ru-RU"/>
        </w:rPr>
        <w:t xml:space="preserve"> лично, </w:t>
      </w:r>
      <w:r w:rsidRPr="00E53E8D">
        <w:rPr>
          <w:rFonts w:ascii="Times New Roman" w:eastAsia="Times New Roman" w:hAnsi="Times New Roman" w:cs="Times New Roman"/>
          <w:sz w:val="24"/>
          <w:szCs w:val="24"/>
          <w:lang w:eastAsia="ru-RU"/>
        </w:rPr>
        <w:t>направляет</w:t>
      </w:r>
      <w:r w:rsidR="00BC1976">
        <w:rPr>
          <w:rFonts w:ascii="Times New Roman" w:eastAsia="Times New Roman" w:hAnsi="Times New Roman" w:cs="Times New Roman"/>
          <w:sz w:val="24"/>
          <w:szCs w:val="24"/>
          <w:lang w:eastAsia="ru-RU"/>
        </w:rPr>
        <w:t xml:space="preserve">ся посредством почтовой связи, </w:t>
      </w:r>
      <w:r w:rsidR="00310D7F">
        <w:rPr>
          <w:rFonts w:ascii="Times New Roman" w:eastAsia="Times New Roman" w:hAnsi="Times New Roman" w:cs="Times New Roman"/>
          <w:sz w:val="24"/>
          <w:szCs w:val="24"/>
          <w:lang w:eastAsia="ru-RU"/>
        </w:rPr>
        <w:t>либо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r w:rsidR="00590B09">
        <w:rPr>
          <w:rFonts w:ascii="Times New Roman" w:eastAsia="Times New Roman" w:hAnsi="Times New Roman" w:cs="Times New Roman"/>
          <w:sz w:val="24"/>
          <w:szCs w:val="24"/>
          <w:lang w:eastAsia="ru-RU"/>
        </w:rPr>
        <w:br/>
        <w:t xml:space="preserve">    </w:t>
      </w:r>
    </w:p>
    <w:p w:rsidR="006715D5" w:rsidRPr="008E6C35" w:rsidRDefault="001905FE" w:rsidP="006715D5">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 xml:space="preserve">   </w:t>
      </w:r>
      <w:r w:rsidR="00735278" w:rsidRPr="00E53E8D">
        <w:rPr>
          <w:rFonts w:ascii="Times New Roman" w:eastAsia="Times New Roman" w:hAnsi="Times New Roman" w:cs="Times New Roman"/>
          <w:sz w:val="24"/>
          <w:szCs w:val="24"/>
          <w:lang w:eastAsia="ru-RU"/>
        </w:rPr>
        <w:t xml:space="preserve">Заявитель ставит отметку о получении </w:t>
      </w:r>
      <w:r w:rsidR="00324536" w:rsidRPr="00324536">
        <w:rPr>
          <w:rFonts w:ascii="Times New Roman" w:hAnsi="Times New Roman" w:cs="Times New Roman"/>
          <w:sz w:val="24"/>
          <w:szCs w:val="24"/>
        </w:rPr>
        <w:t>разрешение на ввод в эксплуатацию объектов капитального строительства</w:t>
      </w:r>
      <w:r w:rsidR="00324536" w:rsidRPr="00E53E8D">
        <w:rPr>
          <w:rFonts w:ascii="Times New Roman" w:eastAsia="Times New Roman" w:hAnsi="Times New Roman" w:cs="Times New Roman"/>
          <w:sz w:val="24"/>
          <w:szCs w:val="24"/>
          <w:lang w:eastAsia="ru-RU"/>
        </w:rPr>
        <w:t xml:space="preserve"> </w:t>
      </w:r>
      <w:r w:rsidR="00735278" w:rsidRPr="00E53E8D">
        <w:rPr>
          <w:rFonts w:ascii="Times New Roman" w:eastAsia="Times New Roman" w:hAnsi="Times New Roman" w:cs="Times New Roman"/>
          <w:sz w:val="24"/>
          <w:szCs w:val="24"/>
          <w:lang w:eastAsia="ru-RU"/>
        </w:rPr>
        <w:t xml:space="preserve">или о получении </w:t>
      </w:r>
      <w:r w:rsidR="007C09D8">
        <w:rPr>
          <w:rFonts w:ascii="Times New Roman" w:hAnsi="Times New Roman" w:cs="Times New Roman"/>
          <w:sz w:val="24"/>
          <w:szCs w:val="24"/>
        </w:rPr>
        <w:t>информационного письма</w:t>
      </w:r>
      <w:r>
        <w:rPr>
          <w:rFonts w:ascii="Times New Roman" w:hAnsi="Times New Roman" w:cs="Times New Roman"/>
          <w:sz w:val="24"/>
          <w:szCs w:val="24"/>
        </w:rPr>
        <w:t xml:space="preserve"> об отказе в предоставлении </w:t>
      </w:r>
      <w:r>
        <w:rPr>
          <w:rFonts w:ascii="Times New Roman" w:eastAsia="Times New Roman" w:hAnsi="Times New Roman" w:cs="Times New Roman"/>
          <w:sz w:val="24"/>
          <w:szCs w:val="24"/>
          <w:lang w:eastAsia="ru-RU"/>
        </w:rPr>
        <w:t>муниципальной услуги</w:t>
      </w:r>
      <w:r w:rsidR="00735278" w:rsidRPr="00E53E8D">
        <w:rPr>
          <w:rFonts w:ascii="Times New Roman" w:eastAsia="Times New Roman" w:hAnsi="Times New Roman" w:cs="Times New Roman"/>
          <w:sz w:val="24"/>
          <w:szCs w:val="24"/>
          <w:lang w:eastAsia="ru-RU"/>
        </w:rPr>
        <w:t>.</w:t>
      </w:r>
      <w:r w:rsidR="00735278" w:rsidRPr="00E53E8D">
        <w:rPr>
          <w:rFonts w:ascii="Times New Roman" w:eastAsia="Times New Roman" w:hAnsi="Times New Roman" w:cs="Times New Roman"/>
          <w:sz w:val="24"/>
          <w:szCs w:val="24"/>
          <w:lang w:eastAsia="ru-RU"/>
        </w:rPr>
        <w:br/>
      </w:r>
      <w:r>
        <w:rPr>
          <w:rFonts w:ascii="Times New Roman" w:hAnsi="Times New Roman" w:cs="Times New Roman"/>
          <w:sz w:val="24"/>
          <w:szCs w:val="24"/>
        </w:rPr>
        <w:t xml:space="preserve">     </w:t>
      </w:r>
      <w:r w:rsidRPr="001905FE">
        <w:rPr>
          <w:rFonts w:ascii="Times New Roman" w:hAnsi="Times New Roman" w:cs="Times New Roman"/>
          <w:sz w:val="24"/>
          <w:szCs w:val="24"/>
        </w:rPr>
        <w:t xml:space="preserve">При наличии в заявлении указания о выдаче результата предоставления муниципальной услуги через ГАУ «МФЦ», администрация города обеспечивает передачу </w:t>
      </w:r>
      <w:r w:rsidR="00E5484C" w:rsidRPr="00E53E8D">
        <w:rPr>
          <w:rFonts w:ascii="Times New Roman" w:eastAsia="Times New Roman" w:hAnsi="Times New Roman" w:cs="Times New Roman"/>
          <w:sz w:val="24"/>
          <w:szCs w:val="24"/>
          <w:lang w:eastAsia="ru-RU"/>
        </w:rPr>
        <w:t xml:space="preserve">получении </w:t>
      </w:r>
      <w:r w:rsidR="00E5484C">
        <w:rPr>
          <w:rFonts w:ascii="Times New Roman" w:hAnsi="Times New Roman" w:cs="Times New Roman"/>
          <w:sz w:val="24"/>
          <w:szCs w:val="24"/>
        </w:rPr>
        <w:t>разрешения на строительство</w:t>
      </w:r>
      <w:r w:rsidR="00E5484C" w:rsidRPr="00E53E8D">
        <w:rPr>
          <w:rFonts w:ascii="Times New Roman" w:eastAsia="Times New Roman" w:hAnsi="Times New Roman" w:cs="Times New Roman"/>
          <w:sz w:val="24"/>
          <w:szCs w:val="24"/>
          <w:lang w:eastAsia="ru-RU"/>
        </w:rPr>
        <w:t xml:space="preserve"> или о получении </w:t>
      </w:r>
      <w:r w:rsidR="00E5484C">
        <w:rPr>
          <w:rFonts w:ascii="Times New Roman" w:hAnsi="Times New Roman" w:cs="Times New Roman"/>
          <w:sz w:val="24"/>
          <w:szCs w:val="24"/>
        </w:rPr>
        <w:t xml:space="preserve">информационного письма об отказе в предоставлении </w:t>
      </w:r>
      <w:r w:rsidR="00E5484C">
        <w:rPr>
          <w:rFonts w:ascii="Times New Roman" w:eastAsia="Times New Roman" w:hAnsi="Times New Roman" w:cs="Times New Roman"/>
          <w:sz w:val="24"/>
          <w:szCs w:val="24"/>
          <w:lang w:eastAsia="ru-RU"/>
        </w:rPr>
        <w:t>муниципальной услуги</w:t>
      </w:r>
      <w:r w:rsidR="00E5484C" w:rsidRPr="001905FE">
        <w:rPr>
          <w:rFonts w:ascii="Times New Roman" w:hAnsi="Times New Roman" w:cs="Times New Roman"/>
          <w:sz w:val="24"/>
          <w:szCs w:val="24"/>
        </w:rPr>
        <w:t xml:space="preserve"> </w:t>
      </w:r>
      <w:r w:rsidRPr="001905FE">
        <w:rPr>
          <w:rFonts w:ascii="Times New Roman" w:hAnsi="Times New Roman" w:cs="Times New Roman"/>
          <w:sz w:val="24"/>
          <w:szCs w:val="24"/>
        </w:rPr>
        <w:t>в многофункциональный центр</w:t>
      </w:r>
      <w:r w:rsidR="005A2EA4">
        <w:rPr>
          <w:rFonts w:ascii="Times New Roman" w:hAnsi="Times New Roman" w:cs="Times New Roman"/>
          <w:sz w:val="24"/>
          <w:szCs w:val="24"/>
        </w:rPr>
        <w:t>.</w:t>
      </w:r>
      <w:r w:rsidR="00107C6B">
        <w:rPr>
          <w:rFonts w:ascii="Times New Roman" w:eastAsia="Times New Roman" w:hAnsi="Times New Roman" w:cs="Times New Roman"/>
          <w:sz w:val="24"/>
          <w:szCs w:val="24"/>
          <w:lang w:eastAsia="ru-RU"/>
        </w:rPr>
        <w:br/>
        <w:t>3.5</w:t>
      </w:r>
      <w:r w:rsidR="00735278" w:rsidRPr="00E53E8D">
        <w:rPr>
          <w:rFonts w:ascii="Times New Roman" w:eastAsia="Times New Roman" w:hAnsi="Times New Roman" w:cs="Times New Roman"/>
          <w:sz w:val="24"/>
          <w:szCs w:val="24"/>
          <w:lang w:eastAsia="ru-RU"/>
        </w:rPr>
        <w:t>. Порядок осуществления муниципаль</w:t>
      </w:r>
      <w:r w:rsidR="00D5001F">
        <w:rPr>
          <w:rFonts w:ascii="Times New Roman" w:eastAsia="Times New Roman" w:hAnsi="Times New Roman" w:cs="Times New Roman"/>
          <w:sz w:val="24"/>
          <w:szCs w:val="24"/>
          <w:lang w:eastAsia="ru-RU"/>
        </w:rPr>
        <w:t>ной услуги в электронной форме</w:t>
      </w:r>
      <w:r w:rsidR="006715D5">
        <w:rPr>
          <w:rFonts w:ascii="Times New Roman" w:eastAsia="Times New Roman" w:hAnsi="Times New Roman" w:cs="Times New Roman"/>
          <w:sz w:val="24"/>
          <w:szCs w:val="24"/>
          <w:lang w:eastAsia="ru-RU"/>
        </w:rPr>
        <w:t>.</w:t>
      </w:r>
      <w:r w:rsidR="00D5001F">
        <w:rPr>
          <w:rFonts w:ascii="Times New Roman" w:eastAsia="Times New Roman" w:hAnsi="Times New Roman" w:cs="Times New Roman"/>
          <w:sz w:val="24"/>
          <w:szCs w:val="24"/>
          <w:lang w:eastAsia="ru-RU"/>
        </w:rPr>
        <w:br/>
        <w:t xml:space="preserve">    </w:t>
      </w:r>
      <w:proofErr w:type="gramStart"/>
      <w:r w:rsidR="006715D5" w:rsidRPr="006715D5">
        <w:rPr>
          <w:rFonts w:ascii="Times New Roman" w:eastAsia="Times New Roman" w:hAnsi="Times New Roman" w:cs="Times New Roman"/>
          <w:spacing w:val="2"/>
          <w:sz w:val="24"/>
          <w:szCs w:val="24"/>
          <w:lang w:eastAsia="ru-RU"/>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w:t>
      </w:r>
      <w:r w:rsidR="006715D5">
        <w:rPr>
          <w:rFonts w:ascii="Times New Roman" w:eastAsia="Times New Roman" w:hAnsi="Times New Roman" w:cs="Times New Roman"/>
          <w:spacing w:val="2"/>
          <w:sz w:val="24"/>
          <w:szCs w:val="24"/>
          <w:lang w:eastAsia="ru-RU"/>
        </w:rPr>
        <w:t>ии) заявителю предоставляется:</w:t>
      </w:r>
      <w:r w:rsidR="006715D5">
        <w:rPr>
          <w:rFonts w:ascii="Times New Roman" w:eastAsia="Times New Roman" w:hAnsi="Times New Roman" w:cs="Times New Roman"/>
          <w:spacing w:val="2"/>
          <w:sz w:val="24"/>
          <w:szCs w:val="24"/>
          <w:lang w:eastAsia="ru-RU"/>
        </w:rPr>
        <w:br/>
      </w:r>
      <w:r w:rsidR="006715D5" w:rsidRPr="006715D5">
        <w:rPr>
          <w:rFonts w:ascii="Times New Roman" w:eastAsia="Times New Roman" w:hAnsi="Times New Roman" w:cs="Times New Roman"/>
          <w:spacing w:val="2"/>
          <w:sz w:val="24"/>
          <w:szCs w:val="24"/>
          <w:lang w:eastAsia="ru-RU"/>
        </w:rPr>
        <w:t>- возможность знакомиться с инфор</w:t>
      </w:r>
      <w:r w:rsidR="006715D5">
        <w:rPr>
          <w:rFonts w:ascii="Times New Roman" w:eastAsia="Times New Roman" w:hAnsi="Times New Roman" w:cs="Times New Roman"/>
          <w:spacing w:val="2"/>
          <w:sz w:val="24"/>
          <w:szCs w:val="24"/>
          <w:lang w:eastAsia="ru-RU"/>
        </w:rPr>
        <w:t>мацией о муниципальной услуге;</w:t>
      </w:r>
      <w:r w:rsidR="006715D5">
        <w:rPr>
          <w:rFonts w:ascii="Times New Roman" w:eastAsia="Times New Roman" w:hAnsi="Times New Roman" w:cs="Times New Roman"/>
          <w:spacing w:val="2"/>
          <w:sz w:val="24"/>
          <w:szCs w:val="24"/>
          <w:lang w:eastAsia="ru-RU"/>
        </w:rPr>
        <w:br/>
      </w:r>
      <w:r w:rsidR="006715D5" w:rsidRPr="006715D5">
        <w:rPr>
          <w:rFonts w:ascii="Times New Roman" w:eastAsia="Times New Roman" w:hAnsi="Times New Roman" w:cs="Times New Roman"/>
          <w:spacing w:val="2"/>
          <w:sz w:val="24"/>
          <w:szCs w:val="24"/>
          <w:lang w:eastAsia="ru-RU"/>
        </w:rPr>
        <w:t xml:space="preserve">- доступ к формам заявлений и иных документов, необходимых для получения муниципальной услуги, с возможностью их копирования и </w:t>
      </w:r>
      <w:r w:rsidR="006715D5">
        <w:rPr>
          <w:rFonts w:ascii="Times New Roman" w:eastAsia="Times New Roman" w:hAnsi="Times New Roman" w:cs="Times New Roman"/>
          <w:spacing w:val="2"/>
          <w:sz w:val="24"/>
          <w:szCs w:val="24"/>
          <w:lang w:eastAsia="ru-RU"/>
        </w:rPr>
        <w:t>заполнения в электронном виде;</w:t>
      </w:r>
      <w:proofErr w:type="gramEnd"/>
      <w:r w:rsidR="006715D5">
        <w:rPr>
          <w:rFonts w:ascii="Times New Roman" w:eastAsia="Times New Roman" w:hAnsi="Times New Roman" w:cs="Times New Roman"/>
          <w:spacing w:val="2"/>
          <w:sz w:val="24"/>
          <w:szCs w:val="24"/>
          <w:lang w:eastAsia="ru-RU"/>
        </w:rPr>
        <w:br/>
      </w:r>
      <w:r w:rsidR="006715D5" w:rsidRPr="006715D5">
        <w:rPr>
          <w:rFonts w:ascii="Times New Roman" w:eastAsia="Times New Roman" w:hAnsi="Times New Roman" w:cs="Times New Roman"/>
          <w:spacing w:val="2"/>
          <w:sz w:val="24"/>
          <w:szCs w:val="24"/>
          <w:lang w:eastAsia="ru-RU"/>
        </w:rPr>
        <w:t>- возможность представлять заявление и документы, необходимые для предоставления муниципальн</w:t>
      </w:r>
      <w:r w:rsidR="006715D5">
        <w:rPr>
          <w:rFonts w:ascii="Times New Roman" w:eastAsia="Times New Roman" w:hAnsi="Times New Roman" w:cs="Times New Roman"/>
          <w:spacing w:val="2"/>
          <w:sz w:val="24"/>
          <w:szCs w:val="24"/>
          <w:lang w:eastAsia="ru-RU"/>
        </w:rPr>
        <w:t>ой услуги, в электронном виде;</w:t>
      </w:r>
      <w:r w:rsidR="006715D5">
        <w:rPr>
          <w:rFonts w:ascii="Times New Roman" w:eastAsia="Times New Roman" w:hAnsi="Times New Roman" w:cs="Times New Roman"/>
          <w:spacing w:val="2"/>
          <w:sz w:val="24"/>
          <w:szCs w:val="24"/>
          <w:lang w:eastAsia="ru-RU"/>
        </w:rPr>
        <w:br/>
      </w:r>
      <w:r w:rsidR="006715D5" w:rsidRPr="006715D5">
        <w:rPr>
          <w:rFonts w:ascii="Times New Roman" w:eastAsia="Times New Roman" w:hAnsi="Times New Roman" w:cs="Times New Roman"/>
          <w:spacing w:val="2"/>
          <w:sz w:val="24"/>
          <w:szCs w:val="24"/>
          <w:lang w:eastAsia="ru-RU"/>
        </w:rPr>
        <w:t>- возможность осуществлять мониторинг хода предос</w:t>
      </w:r>
      <w:r w:rsidR="006715D5">
        <w:rPr>
          <w:rFonts w:ascii="Times New Roman" w:eastAsia="Times New Roman" w:hAnsi="Times New Roman" w:cs="Times New Roman"/>
          <w:spacing w:val="2"/>
          <w:sz w:val="24"/>
          <w:szCs w:val="24"/>
          <w:lang w:eastAsia="ru-RU"/>
        </w:rPr>
        <w:t>тавления муниципальной услуги;</w:t>
      </w:r>
      <w:r w:rsidR="006715D5">
        <w:rPr>
          <w:rFonts w:ascii="Times New Roman" w:eastAsia="Times New Roman" w:hAnsi="Times New Roman" w:cs="Times New Roman"/>
          <w:spacing w:val="2"/>
          <w:sz w:val="24"/>
          <w:szCs w:val="24"/>
          <w:lang w:eastAsia="ru-RU"/>
        </w:rPr>
        <w:br/>
      </w:r>
      <w:r w:rsidR="006715D5" w:rsidRPr="006715D5">
        <w:rPr>
          <w:rFonts w:ascii="Times New Roman" w:eastAsia="Times New Roman" w:hAnsi="Times New Roman" w:cs="Times New Roman"/>
          <w:spacing w:val="2"/>
          <w:sz w:val="24"/>
          <w:szCs w:val="24"/>
          <w:lang w:eastAsia="ru-RU"/>
        </w:rPr>
        <w:t>- возможность получения результатов предоставления муниципальной услуги в электронном виде в случаях, не за</w:t>
      </w:r>
      <w:r w:rsidR="006715D5">
        <w:rPr>
          <w:rFonts w:ascii="Times New Roman" w:eastAsia="Times New Roman" w:hAnsi="Times New Roman" w:cs="Times New Roman"/>
          <w:spacing w:val="2"/>
          <w:sz w:val="24"/>
          <w:szCs w:val="24"/>
          <w:lang w:eastAsia="ru-RU"/>
        </w:rPr>
        <w:t>прещенных федеральным законом.</w:t>
      </w:r>
      <w:r w:rsidR="006715D5">
        <w:rPr>
          <w:rFonts w:ascii="Times New Roman" w:eastAsia="Times New Roman" w:hAnsi="Times New Roman" w:cs="Times New Roman"/>
          <w:spacing w:val="2"/>
          <w:sz w:val="24"/>
          <w:szCs w:val="24"/>
          <w:lang w:eastAsia="ru-RU"/>
        </w:rPr>
        <w:br/>
        <w:t xml:space="preserve">    </w:t>
      </w:r>
      <w:proofErr w:type="gramStart"/>
      <w:r w:rsidR="006715D5" w:rsidRPr="006715D5">
        <w:rPr>
          <w:rFonts w:ascii="Times New Roman" w:eastAsia="Times New Roman" w:hAnsi="Times New Roman" w:cs="Times New Roman"/>
          <w:spacing w:val="2"/>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008E6C35" w:rsidRPr="008E6C35">
        <w:rPr>
          <w:rFonts w:ascii="Times New Roman" w:eastAsia="Times New Roman" w:hAnsi="Times New Roman" w:cs="Times New Roman"/>
          <w:color w:val="FF0000"/>
          <w:spacing w:val="2"/>
          <w:sz w:val="24"/>
          <w:szCs w:val="24"/>
          <w:lang w:eastAsia="ru-RU"/>
        </w:rPr>
        <w:t xml:space="preserve"> </w:t>
      </w:r>
      <w:r w:rsidR="008E6C35" w:rsidRPr="008E6C35">
        <w:rPr>
          <w:rFonts w:ascii="Times New Roman" w:eastAsia="Times New Roman" w:hAnsi="Times New Roman" w:cs="Times New Roman"/>
          <w:spacing w:val="2"/>
          <w:sz w:val="24"/>
          <w:szCs w:val="24"/>
          <w:lang w:eastAsia="ru-RU"/>
        </w:rPr>
        <w:t>в соответствии с требованиями Федерального закона от 06.04.2011 №63-ФЗ «Об электронной подписи», ст. 21.1 и</w:t>
      </w:r>
      <w:proofErr w:type="gramEnd"/>
      <w:r w:rsidR="008E6C35" w:rsidRPr="008E6C35">
        <w:rPr>
          <w:rFonts w:ascii="Times New Roman" w:eastAsia="Times New Roman" w:hAnsi="Times New Roman" w:cs="Times New Roman"/>
          <w:spacing w:val="2"/>
          <w:sz w:val="24"/>
          <w:szCs w:val="24"/>
          <w:lang w:eastAsia="ru-RU"/>
        </w:rPr>
        <w:t xml:space="preserve"> 21.2 Федерального закона от 27.07.2010 №210-ФЗ «Об организации предоставления государственных и муниципальных услуг».</w:t>
      </w:r>
    </w:p>
    <w:p w:rsidR="00735278" w:rsidRPr="00735278" w:rsidRDefault="00735278" w:rsidP="00735278">
      <w:pPr>
        <w:spacing w:after="0" w:line="352" w:lineRule="atLeast"/>
        <w:textAlignment w:val="baseline"/>
        <w:rPr>
          <w:rFonts w:ascii="Times New Roman" w:eastAsia="Times New Roman" w:hAnsi="Times New Roman" w:cs="Times New Roman"/>
          <w:color w:val="2D2D2D"/>
          <w:sz w:val="23"/>
          <w:szCs w:val="23"/>
          <w:lang w:eastAsia="ru-RU"/>
        </w:rPr>
      </w:pPr>
    </w:p>
    <w:p w:rsidR="00735278" w:rsidRPr="00735278" w:rsidRDefault="00735278" w:rsidP="0063378A">
      <w:pPr>
        <w:spacing w:after="0" w:line="240" w:lineRule="auto"/>
        <w:jc w:val="center"/>
        <w:textAlignment w:val="baseline"/>
        <w:rPr>
          <w:rFonts w:ascii="Times New Roman" w:eastAsia="Times New Roman" w:hAnsi="Times New Roman" w:cs="Times New Roman"/>
          <w:color w:val="2D2D2D"/>
          <w:sz w:val="23"/>
          <w:szCs w:val="23"/>
          <w:lang w:eastAsia="ru-RU"/>
        </w:rPr>
      </w:pPr>
      <w:r w:rsidRPr="00735278">
        <w:rPr>
          <w:rFonts w:ascii="Times New Roman" w:eastAsia="Times New Roman" w:hAnsi="Times New Roman" w:cs="Times New Roman"/>
          <w:b/>
          <w:bCs/>
          <w:color w:val="2D2D2D"/>
          <w:sz w:val="23"/>
          <w:szCs w:val="23"/>
          <w:lang w:eastAsia="ru-RU"/>
        </w:rPr>
        <w:t xml:space="preserve">4. Формы </w:t>
      </w:r>
      <w:proofErr w:type="gramStart"/>
      <w:r w:rsidRPr="00735278">
        <w:rPr>
          <w:rFonts w:ascii="Times New Roman" w:eastAsia="Times New Roman" w:hAnsi="Times New Roman" w:cs="Times New Roman"/>
          <w:b/>
          <w:bCs/>
          <w:color w:val="2D2D2D"/>
          <w:sz w:val="23"/>
          <w:szCs w:val="23"/>
          <w:lang w:eastAsia="ru-RU"/>
        </w:rPr>
        <w:t>контроля за</w:t>
      </w:r>
      <w:proofErr w:type="gramEnd"/>
      <w:r w:rsidRPr="00735278">
        <w:rPr>
          <w:rFonts w:ascii="Times New Roman" w:eastAsia="Times New Roman" w:hAnsi="Times New Roman" w:cs="Times New Roman"/>
          <w:b/>
          <w:bCs/>
          <w:color w:val="2D2D2D"/>
          <w:sz w:val="23"/>
          <w:szCs w:val="23"/>
          <w:lang w:eastAsia="ru-RU"/>
        </w:rPr>
        <w:t xml:space="preserve"> исполнением</w:t>
      </w:r>
      <w:r w:rsidRPr="00735278">
        <w:rPr>
          <w:rFonts w:ascii="Times New Roman" w:eastAsia="Times New Roman" w:hAnsi="Times New Roman" w:cs="Times New Roman"/>
          <w:b/>
          <w:bCs/>
          <w:color w:val="2D2D2D"/>
          <w:sz w:val="23"/>
          <w:szCs w:val="23"/>
          <w:lang w:eastAsia="ru-RU"/>
        </w:rPr>
        <w:br/>
        <w:t>административного регламента</w:t>
      </w:r>
    </w:p>
    <w:p w:rsidR="00A966FE" w:rsidRDefault="00735278" w:rsidP="0063378A">
      <w:pPr>
        <w:spacing w:after="0" w:line="240" w:lineRule="auto"/>
        <w:textAlignment w:val="baseline"/>
        <w:rPr>
          <w:rFonts w:ascii="Times New Roman" w:eastAsia="Times New Roman" w:hAnsi="Times New Roman" w:cs="Times New Roman"/>
          <w:sz w:val="24"/>
          <w:szCs w:val="24"/>
          <w:lang w:eastAsia="ru-RU"/>
        </w:rPr>
      </w:pPr>
      <w:r w:rsidRPr="00735278">
        <w:rPr>
          <w:rFonts w:ascii="Times New Roman" w:eastAsia="Times New Roman" w:hAnsi="Times New Roman" w:cs="Times New Roman"/>
          <w:color w:val="2D2D2D"/>
          <w:sz w:val="23"/>
          <w:szCs w:val="23"/>
          <w:lang w:eastAsia="ru-RU"/>
        </w:rPr>
        <w:br/>
      </w:r>
      <w:r w:rsidRPr="0063378A">
        <w:rPr>
          <w:rFonts w:ascii="Times New Roman" w:eastAsia="Times New Roman" w:hAnsi="Times New Roman" w:cs="Times New Roman"/>
          <w:sz w:val="24"/>
          <w:szCs w:val="24"/>
          <w:lang w:eastAsia="ru-RU"/>
        </w:rPr>
        <w:t xml:space="preserve">4.1. Порядок осуществления текущего </w:t>
      </w:r>
      <w:proofErr w:type="gramStart"/>
      <w:r w:rsidRPr="0063378A">
        <w:rPr>
          <w:rFonts w:ascii="Times New Roman" w:eastAsia="Times New Roman" w:hAnsi="Times New Roman" w:cs="Times New Roman"/>
          <w:sz w:val="24"/>
          <w:szCs w:val="24"/>
          <w:lang w:eastAsia="ru-RU"/>
        </w:rPr>
        <w:t>контроля за</w:t>
      </w:r>
      <w:proofErr w:type="gramEnd"/>
      <w:r w:rsidRPr="0063378A">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3378A">
        <w:rPr>
          <w:rFonts w:ascii="Times New Roman" w:eastAsia="Times New Roman" w:hAnsi="Times New Roman" w:cs="Times New Roman"/>
          <w:sz w:val="24"/>
          <w:szCs w:val="24"/>
          <w:lang w:eastAsia="ru-RU"/>
        </w:rPr>
        <w:t xml:space="preserve"> а также принятием ими решений</w:t>
      </w:r>
      <w:r w:rsidR="0063378A">
        <w:rPr>
          <w:rFonts w:ascii="Times New Roman" w:eastAsia="Times New Roman" w:hAnsi="Times New Roman" w:cs="Times New Roman"/>
          <w:sz w:val="24"/>
          <w:szCs w:val="24"/>
          <w:lang w:eastAsia="ru-RU"/>
        </w:rPr>
        <w:br/>
        <w:t xml:space="preserve">     </w:t>
      </w:r>
      <w:r w:rsidRPr="0063378A">
        <w:rPr>
          <w:rFonts w:ascii="Times New Roman" w:eastAsia="Times New Roman" w:hAnsi="Times New Roman" w:cs="Times New Roman"/>
          <w:sz w:val="24"/>
          <w:szCs w:val="24"/>
          <w:lang w:eastAsia="ru-RU"/>
        </w:rPr>
        <w:t>Текущий контроль за соблюдением</w:t>
      </w:r>
      <w:r w:rsidR="0063378A">
        <w:rPr>
          <w:rFonts w:ascii="Times New Roman" w:eastAsia="Times New Roman" w:hAnsi="Times New Roman" w:cs="Times New Roman"/>
          <w:sz w:val="24"/>
          <w:szCs w:val="24"/>
          <w:lang w:eastAsia="ru-RU"/>
        </w:rPr>
        <w:t xml:space="preserve"> и исполнением положений настоя</w:t>
      </w:r>
      <w:r w:rsidRPr="0063378A">
        <w:rPr>
          <w:rFonts w:ascii="Times New Roman" w:eastAsia="Times New Roman" w:hAnsi="Times New Roman" w:cs="Times New Roman"/>
          <w:sz w:val="24"/>
          <w:szCs w:val="24"/>
          <w:lang w:eastAsia="ru-RU"/>
        </w:rPr>
        <w:t xml:space="preserve">щего административного регламента осуществляется </w:t>
      </w:r>
      <w:r w:rsidR="0063378A">
        <w:rPr>
          <w:rFonts w:ascii="Times New Roman" w:eastAsia="Times New Roman" w:hAnsi="Times New Roman" w:cs="Times New Roman"/>
          <w:sz w:val="24"/>
          <w:szCs w:val="24"/>
          <w:lang w:eastAsia="ru-RU"/>
        </w:rPr>
        <w:t>заместителем Главы администрации города Ржева, курирующим вопросы архитектуры и строительства</w:t>
      </w:r>
      <w:r w:rsidR="00A966FE">
        <w:rPr>
          <w:rFonts w:ascii="Times New Roman" w:eastAsia="Times New Roman" w:hAnsi="Times New Roman" w:cs="Times New Roman"/>
          <w:sz w:val="24"/>
          <w:szCs w:val="24"/>
          <w:lang w:eastAsia="ru-RU"/>
        </w:rPr>
        <w:t>.</w:t>
      </w:r>
      <w:r w:rsidR="00A966FE">
        <w:rPr>
          <w:rFonts w:ascii="Times New Roman" w:eastAsia="Times New Roman" w:hAnsi="Times New Roman" w:cs="Times New Roman"/>
          <w:sz w:val="24"/>
          <w:szCs w:val="24"/>
          <w:lang w:eastAsia="ru-RU"/>
        </w:rPr>
        <w:br/>
      </w:r>
    </w:p>
    <w:p w:rsidR="00735278" w:rsidRPr="0063378A" w:rsidRDefault="00735278" w:rsidP="0063378A">
      <w:pPr>
        <w:spacing w:after="0" w:line="240" w:lineRule="auto"/>
        <w:textAlignment w:val="baseline"/>
        <w:rPr>
          <w:rFonts w:ascii="Times New Roman" w:eastAsia="Times New Roman" w:hAnsi="Times New Roman" w:cs="Times New Roman"/>
          <w:sz w:val="24"/>
          <w:szCs w:val="24"/>
          <w:lang w:eastAsia="ru-RU"/>
        </w:rPr>
      </w:pPr>
      <w:r w:rsidRPr="0063378A">
        <w:rPr>
          <w:rFonts w:ascii="Times New Roman" w:eastAsia="Times New Roman" w:hAnsi="Times New Roman" w:cs="Times New Roman"/>
          <w:sz w:val="24"/>
          <w:szCs w:val="24"/>
          <w:lang w:eastAsia="ru-RU"/>
        </w:rPr>
        <w:t xml:space="preserve">4.2. </w:t>
      </w:r>
      <w:proofErr w:type="gramStart"/>
      <w:r w:rsidRPr="0063378A">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00A966FE">
        <w:rPr>
          <w:rFonts w:ascii="Times New Roman" w:eastAsia="Times New Roman" w:hAnsi="Times New Roman" w:cs="Times New Roman"/>
          <w:sz w:val="24"/>
          <w:szCs w:val="24"/>
          <w:lang w:eastAsia="ru-RU"/>
        </w:rPr>
        <w:t>ставления муниципальной услуги</w:t>
      </w:r>
      <w:r w:rsidR="00A966FE">
        <w:rPr>
          <w:rFonts w:ascii="Times New Roman" w:eastAsia="Times New Roman" w:hAnsi="Times New Roman" w:cs="Times New Roman"/>
          <w:sz w:val="24"/>
          <w:szCs w:val="24"/>
          <w:lang w:eastAsia="ru-RU"/>
        </w:rPr>
        <w:br/>
        <w:t xml:space="preserve">      </w:t>
      </w:r>
      <w:r w:rsidRPr="0063378A">
        <w:rPr>
          <w:rFonts w:ascii="Times New Roman" w:eastAsia="Times New Roman" w:hAnsi="Times New Roman" w:cs="Times New Roman"/>
          <w:sz w:val="24"/>
          <w:szCs w:val="24"/>
          <w:lang w:eastAsia="ru-RU"/>
        </w:rPr>
        <w:t xml:space="preserve">Проверки могут носить плановый (осуществляется на основании годовых планов работы департамента градостроительства) и внеплановый характер (осуществляется на основании поручения </w:t>
      </w:r>
      <w:r w:rsidR="00A966FE">
        <w:rPr>
          <w:rFonts w:ascii="Times New Roman" w:eastAsia="Times New Roman" w:hAnsi="Times New Roman" w:cs="Times New Roman"/>
          <w:sz w:val="24"/>
          <w:szCs w:val="24"/>
          <w:lang w:eastAsia="ru-RU"/>
        </w:rPr>
        <w:t>заместителя Главы администрации города Ржева</w:t>
      </w:r>
      <w:r w:rsidRPr="0063378A">
        <w:rPr>
          <w:rFonts w:ascii="Times New Roman" w:eastAsia="Times New Roman" w:hAnsi="Times New Roman" w:cs="Times New Roman"/>
          <w:sz w:val="24"/>
          <w:szCs w:val="24"/>
          <w:lang w:eastAsia="ru-RU"/>
        </w:rPr>
        <w:t>,</w:t>
      </w:r>
      <w:r w:rsidR="00A966FE" w:rsidRPr="00A966FE">
        <w:rPr>
          <w:rFonts w:ascii="Times New Roman" w:eastAsia="Times New Roman" w:hAnsi="Times New Roman" w:cs="Times New Roman"/>
          <w:sz w:val="24"/>
          <w:szCs w:val="24"/>
          <w:lang w:eastAsia="ru-RU"/>
        </w:rPr>
        <w:t xml:space="preserve"> </w:t>
      </w:r>
      <w:r w:rsidR="00A966FE">
        <w:rPr>
          <w:rFonts w:ascii="Times New Roman" w:eastAsia="Times New Roman" w:hAnsi="Times New Roman" w:cs="Times New Roman"/>
          <w:sz w:val="24"/>
          <w:szCs w:val="24"/>
          <w:lang w:eastAsia="ru-RU"/>
        </w:rPr>
        <w:t>курирующего вопросы архитектуры и строительства,</w:t>
      </w:r>
      <w:r w:rsidRPr="0063378A">
        <w:rPr>
          <w:rFonts w:ascii="Times New Roman" w:eastAsia="Times New Roman" w:hAnsi="Times New Roman" w:cs="Times New Roman"/>
          <w:sz w:val="24"/>
          <w:szCs w:val="24"/>
          <w:lang w:eastAsia="ru-RU"/>
        </w:rPr>
        <w:t xml:space="preserve"> поступивших заявлений о</w:t>
      </w:r>
      <w:proofErr w:type="gramEnd"/>
      <w:r w:rsidRPr="0063378A">
        <w:rPr>
          <w:rFonts w:ascii="Times New Roman" w:eastAsia="Times New Roman" w:hAnsi="Times New Roman" w:cs="Times New Roman"/>
          <w:sz w:val="24"/>
          <w:szCs w:val="24"/>
          <w:lang w:eastAsia="ru-RU"/>
        </w:rPr>
        <w:t xml:space="preserve"> </w:t>
      </w:r>
      <w:proofErr w:type="gramStart"/>
      <w:r w:rsidRPr="0063378A">
        <w:rPr>
          <w:rFonts w:ascii="Times New Roman" w:eastAsia="Times New Roman" w:hAnsi="Times New Roman" w:cs="Times New Roman"/>
          <w:sz w:val="24"/>
          <w:szCs w:val="24"/>
          <w:lang w:eastAsia="ru-RU"/>
        </w:rPr>
        <w:t>нарушении</w:t>
      </w:r>
      <w:proofErr w:type="gramEnd"/>
      <w:r w:rsidRPr="0063378A">
        <w:rPr>
          <w:rFonts w:ascii="Times New Roman" w:eastAsia="Times New Roman" w:hAnsi="Times New Roman" w:cs="Times New Roman"/>
          <w:sz w:val="24"/>
          <w:szCs w:val="24"/>
          <w:lang w:eastAsia="ru-RU"/>
        </w:rPr>
        <w:t xml:space="preserve"> предоставления муниципальной услуги).</w:t>
      </w:r>
      <w:r w:rsidRPr="0063378A">
        <w:rPr>
          <w:rFonts w:ascii="Times New Roman" w:eastAsia="Times New Roman" w:hAnsi="Times New Roman" w:cs="Times New Roman"/>
          <w:sz w:val="24"/>
          <w:szCs w:val="24"/>
          <w:lang w:eastAsia="ru-RU"/>
        </w:rPr>
        <w:br/>
      </w:r>
      <w:r w:rsidRPr="0063378A">
        <w:rPr>
          <w:rFonts w:ascii="Times New Roman" w:eastAsia="Times New Roman" w:hAnsi="Times New Roman" w:cs="Times New Roman"/>
          <w:sz w:val="24"/>
          <w:szCs w:val="24"/>
          <w:lang w:eastAsia="ru-RU"/>
        </w:rPr>
        <w:br/>
        <w:t>4.3. Ответственность должностных лиц за решения и действия (бездействие), принимаемые (осуществляемые) ими в ходе предо</w:t>
      </w:r>
      <w:r w:rsidR="002A761C">
        <w:rPr>
          <w:rFonts w:ascii="Times New Roman" w:eastAsia="Times New Roman" w:hAnsi="Times New Roman" w:cs="Times New Roman"/>
          <w:sz w:val="24"/>
          <w:szCs w:val="24"/>
          <w:lang w:eastAsia="ru-RU"/>
        </w:rPr>
        <w:t>ставления муниципальной услуги.</w:t>
      </w:r>
      <w:r w:rsidR="002A761C">
        <w:rPr>
          <w:rFonts w:ascii="Times New Roman" w:eastAsia="Times New Roman" w:hAnsi="Times New Roman" w:cs="Times New Roman"/>
          <w:sz w:val="24"/>
          <w:szCs w:val="24"/>
          <w:lang w:eastAsia="ru-RU"/>
        </w:rPr>
        <w:br/>
        <w:t xml:space="preserve">    </w:t>
      </w:r>
      <w:r w:rsidRPr="0063378A">
        <w:rPr>
          <w:rFonts w:ascii="Times New Roman" w:eastAsia="Times New Roman" w:hAnsi="Times New Roman" w:cs="Times New Roman"/>
          <w:sz w:val="24"/>
          <w:szCs w:val="24"/>
          <w:lang w:eastAsia="ru-RU"/>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r w:rsidRPr="0063378A">
        <w:rPr>
          <w:rFonts w:ascii="Times New Roman" w:eastAsia="Times New Roman" w:hAnsi="Times New Roman" w:cs="Times New Roman"/>
          <w:sz w:val="24"/>
          <w:szCs w:val="24"/>
          <w:lang w:eastAsia="ru-RU"/>
        </w:rPr>
        <w:br/>
      </w:r>
      <w:r w:rsidRPr="0063378A">
        <w:rPr>
          <w:rFonts w:ascii="Times New Roman" w:eastAsia="Times New Roman" w:hAnsi="Times New Roman" w:cs="Times New Roman"/>
          <w:sz w:val="24"/>
          <w:szCs w:val="24"/>
          <w:lang w:eastAsia="ru-RU"/>
        </w:rPr>
        <w:br/>
        <w:t xml:space="preserve">4.4. Положения, характеризующие требования к порядку и формам </w:t>
      </w:r>
      <w:proofErr w:type="gramStart"/>
      <w:r w:rsidRPr="0063378A">
        <w:rPr>
          <w:rFonts w:ascii="Times New Roman" w:eastAsia="Times New Roman" w:hAnsi="Times New Roman" w:cs="Times New Roman"/>
          <w:sz w:val="24"/>
          <w:szCs w:val="24"/>
          <w:lang w:eastAsia="ru-RU"/>
        </w:rPr>
        <w:t>контроля за</w:t>
      </w:r>
      <w:proofErr w:type="gramEnd"/>
      <w:r w:rsidRPr="0063378A">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r w:rsidR="002A761C">
        <w:rPr>
          <w:rFonts w:ascii="Times New Roman" w:eastAsia="Times New Roman" w:hAnsi="Times New Roman" w:cs="Times New Roman"/>
          <w:sz w:val="24"/>
          <w:szCs w:val="24"/>
          <w:lang w:eastAsia="ru-RU"/>
        </w:rPr>
        <w:t>.</w:t>
      </w:r>
      <w:r w:rsidR="002A761C">
        <w:rPr>
          <w:rFonts w:ascii="Times New Roman" w:eastAsia="Times New Roman" w:hAnsi="Times New Roman" w:cs="Times New Roman"/>
          <w:sz w:val="24"/>
          <w:szCs w:val="24"/>
          <w:lang w:eastAsia="ru-RU"/>
        </w:rPr>
        <w:br/>
        <w:t xml:space="preserve">     </w:t>
      </w:r>
      <w:proofErr w:type="gramStart"/>
      <w:r w:rsidRPr="0063378A">
        <w:rPr>
          <w:rFonts w:ascii="Times New Roman" w:eastAsia="Times New Roman" w:hAnsi="Times New Roman" w:cs="Times New Roman"/>
          <w:sz w:val="24"/>
          <w:szCs w:val="24"/>
          <w:lang w:eastAsia="ru-RU"/>
        </w:rPr>
        <w:t>Контроль за</w:t>
      </w:r>
      <w:proofErr w:type="gramEnd"/>
      <w:r w:rsidRPr="0063378A">
        <w:rPr>
          <w:rFonts w:ascii="Times New Roman" w:eastAsia="Times New Roman" w:hAnsi="Times New Roman" w:cs="Times New Roman"/>
          <w:sz w:val="24"/>
          <w:szCs w:val="24"/>
          <w:lang w:eastAsia="ru-RU"/>
        </w:rPr>
        <w:t xml:space="preserve"> предоставлением муниципальной услуги со стороны </w:t>
      </w:r>
      <w:r w:rsidR="002A761C">
        <w:rPr>
          <w:rFonts w:ascii="Times New Roman" w:eastAsia="Times New Roman" w:hAnsi="Times New Roman" w:cs="Times New Roman"/>
          <w:sz w:val="24"/>
          <w:szCs w:val="24"/>
          <w:lang w:eastAsia="ru-RU"/>
        </w:rPr>
        <w:t>заместителя Главы администрации города Ржева</w:t>
      </w:r>
      <w:r w:rsidR="002A761C" w:rsidRPr="0063378A">
        <w:rPr>
          <w:rFonts w:ascii="Times New Roman" w:eastAsia="Times New Roman" w:hAnsi="Times New Roman" w:cs="Times New Roman"/>
          <w:sz w:val="24"/>
          <w:szCs w:val="24"/>
          <w:lang w:eastAsia="ru-RU"/>
        </w:rPr>
        <w:t>,</w:t>
      </w:r>
      <w:r w:rsidR="002A761C" w:rsidRPr="00A966FE">
        <w:rPr>
          <w:rFonts w:ascii="Times New Roman" w:eastAsia="Times New Roman" w:hAnsi="Times New Roman" w:cs="Times New Roman"/>
          <w:sz w:val="24"/>
          <w:szCs w:val="24"/>
          <w:lang w:eastAsia="ru-RU"/>
        </w:rPr>
        <w:t xml:space="preserve"> </w:t>
      </w:r>
      <w:r w:rsidR="002A761C">
        <w:rPr>
          <w:rFonts w:ascii="Times New Roman" w:eastAsia="Times New Roman" w:hAnsi="Times New Roman" w:cs="Times New Roman"/>
          <w:sz w:val="24"/>
          <w:szCs w:val="24"/>
          <w:lang w:eastAsia="ru-RU"/>
        </w:rPr>
        <w:t>курирующего вопросы архитектуры и строительства,</w:t>
      </w:r>
      <w:r w:rsidRPr="0063378A">
        <w:rPr>
          <w:rFonts w:ascii="Times New Roman" w:eastAsia="Times New Roman" w:hAnsi="Times New Roman" w:cs="Times New Roman"/>
          <w:sz w:val="24"/>
          <w:szCs w:val="24"/>
          <w:lang w:eastAsia="ru-RU"/>
        </w:rPr>
        <w:t xml:space="preserve"> должен быть постоянны</w:t>
      </w:r>
      <w:r w:rsidR="002A761C">
        <w:rPr>
          <w:rFonts w:ascii="Times New Roman" w:eastAsia="Times New Roman" w:hAnsi="Times New Roman" w:cs="Times New Roman"/>
          <w:sz w:val="24"/>
          <w:szCs w:val="24"/>
          <w:lang w:eastAsia="ru-RU"/>
        </w:rPr>
        <w:t>м, всесторонним и объективным.</w:t>
      </w:r>
      <w:r w:rsidR="002A761C">
        <w:rPr>
          <w:rFonts w:ascii="Times New Roman" w:eastAsia="Times New Roman" w:hAnsi="Times New Roman" w:cs="Times New Roman"/>
          <w:sz w:val="24"/>
          <w:szCs w:val="24"/>
          <w:lang w:eastAsia="ru-RU"/>
        </w:rPr>
        <w:br/>
        <w:t xml:space="preserve">   </w:t>
      </w:r>
      <w:r w:rsidRPr="0063378A">
        <w:rPr>
          <w:rFonts w:ascii="Times New Roman" w:eastAsia="Times New Roman" w:hAnsi="Times New Roman" w:cs="Times New Roman"/>
          <w:sz w:val="24"/>
          <w:szCs w:val="24"/>
          <w:lang w:eastAsia="ru-RU"/>
        </w:rPr>
        <w:t xml:space="preserve">Граждане, их объединения и организации в случае </w:t>
      </w:r>
      <w:proofErr w:type="gramStart"/>
      <w:r w:rsidRPr="0063378A">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63378A">
        <w:rPr>
          <w:rFonts w:ascii="Times New Roman" w:eastAsia="Times New Roman" w:hAnsi="Times New Roman" w:cs="Times New Roman"/>
          <w:sz w:val="24"/>
          <w:szCs w:val="24"/>
          <w:lang w:eastAsia="ru-RU"/>
        </w:rPr>
        <w:t xml:space="preserve"> или ненадлежащего исполнения настоящего регламента вправе обратиться с жалобой в Администрацию </w:t>
      </w:r>
      <w:r w:rsidR="002A761C">
        <w:rPr>
          <w:rFonts w:ascii="Times New Roman" w:eastAsia="Times New Roman" w:hAnsi="Times New Roman" w:cs="Times New Roman"/>
          <w:sz w:val="24"/>
          <w:szCs w:val="24"/>
          <w:lang w:eastAsia="ru-RU"/>
        </w:rPr>
        <w:t>города Ржева</w:t>
      </w:r>
      <w:r w:rsidRPr="0063378A">
        <w:rPr>
          <w:rFonts w:ascii="Times New Roman" w:eastAsia="Times New Roman" w:hAnsi="Times New Roman" w:cs="Times New Roman"/>
          <w:sz w:val="24"/>
          <w:szCs w:val="24"/>
          <w:lang w:eastAsia="ru-RU"/>
        </w:rPr>
        <w:t>.</w:t>
      </w:r>
    </w:p>
    <w:p w:rsidR="002A761C" w:rsidRDefault="002A761C" w:rsidP="002A761C">
      <w:pPr>
        <w:spacing w:after="0" w:line="240" w:lineRule="auto"/>
        <w:jc w:val="center"/>
        <w:textAlignment w:val="baseline"/>
        <w:rPr>
          <w:rFonts w:ascii="Times New Roman" w:eastAsia="Times New Roman" w:hAnsi="Times New Roman" w:cs="Times New Roman"/>
          <w:b/>
          <w:bCs/>
          <w:color w:val="2D2D2D"/>
          <w:sz w:val="23"/>
          <w:szCs w:val="23"/>
          <w:lang w:eastAsia="ru-RU"/>
        </w:rPr>
      </w:pPr>
    </w:p>
    <w:p w:rsidR="00735278" w:rsidRPr="00735278" w:rsidRDefault="00735278" w:rsidP="002A761C">
      <w:pPr>
        <w:spacing w:after="0" w:line="240" w:lineRule="auto"/>
        <w:jc w:val="center"/>
        <w:textAlignment w:val="baseline"/>
        <w:rPr>
          <w:rFonts w:ascii="Times New Roman" w:eastAsia="Times New Roman" w:hAnsi="Times New Roman" w:cs="Times New Roman"/>
          <w:color w:val="2D2D2D"/>
          <w:sz w:val="23"/>
          <w:szCs w:val="23"/>
          <w:lang w:eastAsia="ru-RU"/>
        </w:rPr>
      </w:pPr>
      <w:r w:rsidRPr="00735278">
        <w:rPr>
          <w:rFonts w:ascii="Times New Roman" w:eastAsia="Times New Roman" w:hAnsi="Times New Roman" w:cs="Times New Roman"/>
          <w:b/>
          <w:bCs/>
          <w:color w:val="2D2D2D"/>
          <w:sz w:val="23"/>
          <w:szCs w:val="23"/>
          <w:lang w:eastAsia="ru-RU"/>
        </w:rPr>
        <w:t>5. Досудебный (внесудебный) порядок обжалования решений</w:t>
      </w:r>
      <w:r w:rsidRPr="00735278">
        <w:rPr>
          <w:rFonts w:ascii="Times New Roman" w:eastAsia="Times New Roman" w:hAnsi="Times New Roman" w:cs="Times New Roman"/>
          <w:b/>
          <w:bCs/>
          <w:color w:val="2D2D2D"/>
          <w:sz w:val="23"/>
          <w:szCs w:val="23"/>
          <w:lang w:eastAsia="ru-RU"/>
        </w:rPr>
        <w:br/>
        <w:t>и действий (бездействия) органа, предоставляющего</w:t>
      </w:r>
      <w:r w:rsidRPr="00735278">
        <w:rPr>
          <w:rFonts w:ascii="Times New Roman" w:eastAsia="Times New Roman" w:hAnsi="Times New Roman" w:cs="Times New Roman"/>
          <w:b/>
          <w:bCs/>
          <w:color w:val="2D2D2D"/>
          <w:sz w:val="23"/>
          <w:szCs w:val="23"/>
          <w:lang w:eastAsia="ru-RU"/>
        </w:rPr>
        <w:br/>
        <w:t>муниципальную услугу, а также его должностных лиц</w:t>
      </w:r>
    </w:p>
    <w:p w:rsidR="00735278" w:rsidRPr="002A761C" w:rsidRDefault="00735278" w:rsidP="002A761C">
      <w:pPr>
        <w:spacing w:after="0" w:line="240" w:lineRule="auto"/>
        <w:textAlignment w:val="baseline"/>
        <w:rPr>
          <w:rFonts w:ascii="Times New Roman" w:eastAsia="Times New Roman" w:hAnsi="Times New Roman" w:cs="Times New Roman"/>
          <w:sz w:val="24"/>
          <w:szCs w:val="24"/>
          <w:lang w:eastAsia="ru-RU"/>
        </w:rPr>
      </w:pPr>
      <w:r w:rsidRPr="00735278">
        <w:rPr>
          <w:rFonts w:ascii="Times New Roman" w:eastAsia="Times New Roman" w:hAnsi="Times New Roman" w:cs="Times New Roman"/>
          <w:color w:val="2D2D2D"/>
          <w:sz w:val="23"/>
          <w:szCs w:val="23"/>
          <w:lang w:eastAsia="ru-RU"/>
        </w:rPr>
        <w:br/>
      </w:r>
      <w:r w:rsidRPr="002A761C">
        <w:rPr>
          <w:rFonts w:ascii="Times New Roman" w:eastAsia="Times New Roman" w:hAnsi="Times New Roman" w:cs="Times New Roman"/>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2A761C">
        <w:rPr>
          <w:rFonts w:ascii="Times New Roman" w:eastAsia="Times New Roman" w:hAnsi="Times New Roman" w:cs="Times New Roman"/>
          <w:sz w:val="24"/>
          <w:szCs w:val="24"/>
          <w:lang w:eastAsia="ru-RU"/>
        </w:rPr>
        <w:t>.</w:t>
      </w:r>
      <w:r w:rsidR="002A761C">
        <w:rPr>
          <w:rFonts w:ascii="Times New Roman" w:eastAsia="Times New Roman" w:hAnsi="Times New Roman" w:cs="Times New Roman"/>
          <w:sz w:val="24"/>
          <w:szCs w:val="24"/>
          <w:lang w:eastAsia="ru-RU"/>
        </w:rPr>
        <w:br/>
        <w:t xml:space="preserve">     </w:t>
      </w:r>
      <w:r w:rsidRPr="002A761C">
        <w:rPr>
          <w:rFonts w:ascii="Times New Roman" w:eastAsia="Times New Roman" w:hAnsi="Times New Roman" w:cs="Times New Roman"/>
          <w:sz w:val="24"/>
          <w:szCs w:val="24"/>
          <w:lang w:eastAsia="ru-RU"/>
        </w:rPr>
        <w:t xml:space="preserve">Заявитель вправе обжаловать действия (бездействие) Администрации </w:t>
      </w:r>
      <w:r w:rsidR="002A761C">
        <w:rPr>
          <w:rFonts w:ascii="Times New Roman" w:eastAsia="Times New Roman" w:hAnsi="Times New Roman" w:cs="Times New Roman"/>
          <w:sz w:val="24"/>
          <w:szCs w:val="24"/>
          <w:lang w:eastAsia="ru-RU"/>
        </w:rPr>
        <w:t>города Ржева</w:t>
      </w:r>
      <w:r w:rsidR="0068256B">
        <w:rPr>
          <w:rFonts w:ascii="Times New Roman" w:eastAsia="Times New Roman" w:hAnsi="Times New Roman" w:cs="Times New Roman"/>
          <w:sz w:val="24"/>
          <w:szCs w:val="24"/>
          <w:lang w:eastAsia="ru-RU"/>
        </w:rPr>
        <w:t xml:space="preserve"> </w:t>
      </w:r>
      <w:r w:rsidRPr="002A761C">
        <w:rPr>
          <w:rFonts w:ascii="Times New Roman" w:eastAsia="Times New Roman" w:hAnsi="Times New Roman" w:cs="Times New Roman"/>
          <w:sz w:val="24"/>
          <w:szCs w:val="24"/>
          <w:lang w:eastAsia="ru-RU"/>
        </w:rPr>
        <w:t>при предоставлении муниципальной услуги в досудебном (внесудебном) порядке.</w:t>
      </w:r>
      <w:r w:rsidRPr="002A761C">
        <w:rPr>
          <w:rFonts w:ascii="Times New Roman" w:eastAsia="Times New Roman" w:hAnsi="Times New Roman" w:cs="Times New Roman"/>
          <w:sz w:val="24"/>
          <w:szCs w:val="24"/>
          <w:lang w:eastAsia="ru-RU"/>
        </w:rPr>
        <w:br/>
      </w:r>
      <w:r w:rsidRPr="002A761C">
        <w:rPr>
          <w:rFonts w:ascii="Times New Roman" w:eastAsia="Times New Roman" w:hAnsi="Times New Roman" w:cs="Times New Roman"/>
          <w:sz w:val="24"/>
          <w:szCs w:val="24"/>
          <w:lang w:eastAsia="ru-RU"/>
        </w:rPr>
        <w:br/>
        <w:t>5.2. Предмет досудебного (внесудебного) обжалования</w:t>
      </w:r>
      <w:r w:rsidR="0068256B">
        <w:rPr>
          <w:rFonts w:ascii="Times New Roman" w:eastAsia="Times New Roman" w:hAnsi="Times New Roman" w:cs="Times New Roman"/>
          <w:sz w:val="24"/>
          <w:szCs w:val="24"/>
          <w:lang w:eastAsia="ru-RU"/>
        </w:rPr>
        <w:t>.</w:t>
      </w:r>
      <w:r w:rsidR="0068256B">
        <w:rPr>
          <w:rFonts w:ascii="Times New Roman" w:eastAsia="Times New Roman" w:hAnsi="Times New Roman" w:cs="Times New Roman"/>
          <w:sz w:val="24"/>
          <w:szCs w:val="24"/>
          <w:lang w:eastAsia="ru-RU"/>
        </w:rPr>
        <w:br/>
        <w:t xml:space="preserve">     </w:t>
      </w:r>
      <w:proofErr w:type="gramStart"/>
      <w:r w:rsidRPr="002A761C">
        <w:rPr>
          <w:rFonts w:ascii="Times New Roman" w:eastAsia="Times New Roman" w:hAnsi="Times New Roman" w:cs="Times New Roman"/>
          <w:sz w:val="24"/>
          <w:szCs w:val="24"/>
          <w:lang w:eastAsia="ru-RU"/>
        </w:rPr>
        <w:t>Предметом досудебного (внесудебного) обжалования действий (бездействия) и решений, принятых (осуществляемых) в ходе предоставления м</w:t>
      </w:r>
      <w:r w:rsidR="0068256B">
        <w:rPr>
          <w:rFonts w:ascii="Times New Roman" w:eastAsia="Times New Roman" w:hAnsi="Times New Roman" w:cs="Times New Roman"/>
          <w:sz w:val="24"/>
          <w:szCs w:val="24"/>
          <w:lang w:eastAsia="ru-RU"/>
        </w:rPr>
        <w:t>униципальной услуги, являются:</w:t>
      </w:r>
      <w:r w:rsidR="0068256B">
        <w:rPr>
          <w:rFonts w:ascii="Times New Roman" w:eastAsia="Times New Roman" w:hAnsi="Times New Roman" w:cs="Times New Roman"/>
          <w:sz w:val="24"/>
          <w:szCs w:val="24"/>
          <w:lang w:eastAsia="ru-RU"/>
        </w:rPr>
        <w:br/>
        <w:t xml:space="preserve">- </w:t>
      </w:r>
      <w:r w:rsidRPr="002A761C">
        <w:rPr>
          <w:rFonts w:ascii="Times New Roman" w:eastAsia="Times New Roman" w:hAnsi="Times New Roman" w:cs="Times New Roman"/>
          <w:sz w:val="24"/>
          <w:szCs w:val="24"/>
          <w:lang w:eastAsia="ru-RU"/>
        </w:rPr>
        <w:t>нарушение срока регистрации запроса заявителя о предос</w:t>
      </w:r>
      <w:r w:rsidR="0068256B">
        <w:rPr>
          <w:rFonts w:ascii="Times New Roman" w:eastAsia="Times New Roman" w:hAnsi="Times New Roman" w:cs="Times New Roman"/>
          <w:sz w:val="24"/>
          <w:szCs w:val="24"/>
          <w:lang w:eastAsia="ru-RU"/>
        </w:rPr>
        <w:t>тавлении муниципальной услуги;</w:t>
      </w:r>
      <w:r w:rsidR="0068256B">
        <w:rPr>
          <w:rFonts w:ascii="Times New Roman" w:eastAsia="Times New Roman" w:hAnsi="Times New Roman" w:cs="Times New Roman"/>
          <w:sz w:val="24"/>
          <w:szCs w:val="24"/>
          <w:lang w:eastAsia="ru-RU"/>
        </w:rPr>
        <w:br/>
        <w:t xml:space="preserve">- </w:t>
      </w:r>
      <w:r w:rsidRPr="002A761C">
        <w:rPr>
          <w:rFonts w:ascii="Times New Roman" w:eastAsia="Times New Roman" w:hAnsi="Times New Roman" w:cs="Times New Roman"/>
          <w:sz w:val="24"/>
          <w:szCs w:val="24"/>
          <w:lang w:eastAsia="ru-RU"/>
        </w:rPr>
        <w:t>нарушение срока предос</w:t>
      </w:r>
      <w:r w:rsidR="0068256B">
        <w:rPr>
          <w:rFonts w:ascii="Times New Roman" w:eastAsia="Times New Roman" w:hAnsi="Times New Roman" w:cs="Times New Roman"/>
          <w:sz w:val="24"/>
          <w:szCs w:val="24"/>
          <w:lang w:eastAsia="ru-RU"/>
        </w:rPr>
        <w:t>тавления муниципальной услуги;</w:t>
      </w:r>
      <w:r w:rsidR="0068256B">
        <w:rPr>
          <w:rFonts w:ascii="Times New Roman" w:eastAsia="Times New Roman" w:hAnsi="Times New Roman" w:cs="Times New Roman"/>
          <w:sz w:val="24"/>
          <w:szCs w:val="24"/>
          <w:lang w:eastAsia="ru-RU"/>
        </w:rPr>
        <w:br/>
        <w:t xml:space="preserve">- </w:t>
      </w:r>
      <w:r w:rsidRPr="002A761C">
        <w:rPr>
          <w:rFonts w:ascii="Times New Roman" w:eastAsia="Times New Roman" w:hAnsi="Times New Roman" w:cs="Times New Roman"/>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68256B">
        <w:rPr>
          <w:rFonts w:ascii="Times New Roman" w:eastAsia="Times New Roman" w:hAnsi="Times New Roman" w:cs="Times New Roman"/>
          <w:sz w:val="24"/>
          <w:szCs w:val="24"/>
          <w:lang w:eastAsia="ru-RU"/>
        </w:rPr>
        <w:t>Тверско</w:t>
      </w:r>
      <w:r w:rsidRPr="002A761C">
        <w:rPr>
          <w:rFonts w:ascii="Times New Roman" w:eastAsia="Times New Roman" w:hAnsi="Times New Roman" w:cs="Times New Roman"/>
          <w:sz w:val="24"/>
          <w:szCs w:val="24"/>
          <w:lang w:eastAsia="ru-RU"/>
        </w:rPr>
        <w:t xml:space="preserve">й области, муниципальными правовыми актами </w:t>
      </w:r>
      <w:r w:rsidR="0068256B">
        <w:rPr>
          <w:rFonts w:ascii="Times New Roman" w:eastAsia="Times New Roman" w:hAnsi="Times New Roman" w:cs="Times New Roman"/>
          <w:sz w:val="24"/>
          <w:szCs w:val="24"/>
          <w:lang w:eastAsia="ru-RU"/>
        </w:rPr>
        <w:t>города Ржева</w:t>
      </w:r>
      <w:r w:rsidRPr="002A761C">
        <w:rPr>
          <w:rFonts w:ascii="Times New Roman" w:eastAsia="Times New Roman" w:hAnsi="Times New Roman" w:cs="Times New Roman"/>
          <w:sz w:val="24"/>
          <w:szCs w:val="24"/>
          <w:lang w:eastAsia="ru-RU"/>
        </w:rPr>
        <w:t xml:space="preserve"> (далее - муниципальные правовые акты) для предос</w:t>
      </w:r>
      <w:r w:rsidR="0068256B">
        <w:rPr>
          <w:rFonts w:ascii="Times New Roman" w:eastAsia="Times New Roman" w:hAnsi="Times New Roman" w:cs="Times New Roman"/>
          <w:sz w:val="24"/>
          <w:szCs w:val="24"/>
          <w:lang w:eastAsia="ru-RU"/>
        </w:rPr>
        <w:t>тавления муниципальной услуги;</w:t>
      </w:r>
      <w:proofErr w:type="gramEnd"/>
      <w:r w:rsidR="0068256B">
        <w:rPr>
          <w:rFonts w:ascii="Times New Roman" w:eastAsia="Times New Roman" w:hAnsi="Times New Roman" w:cs="Times New Roman"/>
          <w:sz w:val="24"/>
          <w:szCs w:val="24"/>
          <w:lang w:eastAsia="ru-RU"/>
        </w:rPr>
        <w:br/>
        <w:t xml:space="preserve">- </w:t>
      </w:r>
      <w:proofErr w:type="gramStart"/>
      <w:r w:rsidRPr="002A761C">
        <w:rPr>
          <w:rFonts w:ascii="Times New Roman" w:eastAsia="Times New Roman" w:hAnsi="Times New Roman" w:cs="Times New Roman"/>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256B">
        <w:rPr>
          <w:rFonts w:ascii="Times New Roman" w:eastAsia="Times New Roman" w:hAnsi="Times New Roman" w:cs="Times New Roman"/>
          <w:sz w:val="24"/>
          <w:szCs w:val="24"/>
          <w:lang w:eastAsia="ru-RU"/>
        </w:rPr>
        <w:t>Тверской</w:t>
      </w:r>
      <w:r w:rsidRPr="002A761C">
        <w:rPr>
          <w:rFonts w:ascii="Times New Roman" w:eastAsia="Times New Roman" w:hAnsi="Times New Roman" w:cs="Times New Roman"/>
          <w:sz w:val="24"/>
          <w:szCs w:val="24"/>
          <w:lang w:eastAsia="ru-RU"/>
        </w:rPr>
        <w:t xml:space="preserve"> области, муниципальными правовыми актами для предоставления муни</w:t>
      </w:r>
      <w:r w:rsidR="0068256B">
        <w:rPr>
          <w:rFonts w:ascii="Times New Roman" w:eastAsia="Times New Roman" w:hAnsi="Times New Roman" w:cs="Times New Roman"/>
          <w:sz w:val="24"/>
          <w:szCs w:val="24"/>
          <w:lang w:eastAsia="ru-RU"/>
        </w:rPr>
        <w:t>ципальной услуги, у заявителя;</w:t>
      </w:r>
      <w:r w:rsidR="0068256B">
        <w:rPr>
          <w:rFonts w:ascii="Times New Roman" w:eastAsia="Times New Roman" w:hAnsi="Times New Roman" w:cs="Times New Roman"/>
          <w:sz w:val="24"/>
          <w:szCs w:val="24"/>
          <w:lang w:eastAsia="ru-RU"/>
        </w:rPr>
        <w:br/>
        <w:t xml:space="preserve">- </w:t>
      </w:r>
      <w:r w:rsidRPr="002A761C">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8256B">
        <w:rPr>
          <w:rFonts w:ascii="Times New Roman" w:eastAsia="Times New Roman" w:hAnsi="Times New Roman" w:cs="Times New Roman"/>
          <w:sz w:val="24"/>
          <w:szCs w:val="24"/>
          <w:lang w:eastAsia="ru-RU"/>
        </w:rPr>
        <w:t>Тверской</w:t>
      </w:r>
      <w:r w:rsidRPr="002A761C">
        <w:rPr>
          <w:rFonts w:ascii="Times New Roman" w:eastAsia="Times New Roman" w:hAnsi="Times New Roman" w:cs="Times New Roman"/>
          <w:sz w:val="24"/>
          <w:szCs w:val="24"/>
          <w:lang w:eastAsia="ru-RU"/>
        </w:rPr>
        <w:t xml:space="preserve"> области, муниципальными правовыми ак</w:t>
      </w:r>
      <w:r w:rsidR="0068256B">
        <w:rPr>
          <w:rFonts w:ascii="Times New Roman" w:eastAsia="Times New Roman" w:hAnsi="Times New Roman" w:cs="Times New Roman"/>
          <w:sz w:val="24"/>
          <w:szCs w:val="24"/>
          <w:lang w:eastAsia="ru-RU"/>
        </w:rPr>
        <w:t>тами;</w:t>
      </w:r>
      <w:proofErr w:type="gramEnd"/>
      <w:r w:rsidR="0068256B">
        <w:rPr>
          <w:rFonts w:ascii="Times New Roman" w:eastAsia="Times New Roman" w:hAnsi="Times New Roman" w:cs="Times New Roman"/>
          <w:sz w:val="24"/>
          <w:szCs w:val="24"/>
          <w:lang w:eastAsia="ru-RU"/>
        </w:rPr>
        <w:br/>
        <w:t xml:space="preserve">- </w:t>
      </w:r>
      <w:proofErr w:type="gramStart"/>
      <w:r w:rsidRPr="002A761C">
        <w:rPr>
          <w:rFonts w:ascii="Times New Roman" w:eastAsia="Times New Roman" w:hAnsi="Times New Roman" w:cs="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8256B">
        <w:rPr>
          <w:rFonts w:ascii="Times New Roman" w:eastAsia="Times New Roman" w:hAnsi="Times New Roman" w:cs="Times New Roman"/>
          <w:sz w:val="24"/>
          <w:szCs w:val="24"/>
          <w:lang w:eastAsia="ru-RU"/>
        </w:rPr>
        <w:t>Тверской</w:t>
      </w:r>
      <w:r w:rsidRPr="002A761C">
        <w:rPr>
          <w:rFonts w:ascii="Times New Roman" w:eastAsia="Times New Roman" w:hAnsi="Times New Roman" w:cs="Times New Roman"/>
          <w:sz w:val="24"/>
          <w:szCs w:val="24"/>
          <w:lang w:eastAsia="ru-RU"/>
        </w:rPr>
        <w:t xml:space="preserve"> области, му</w:t>
      </w:r>
      <w:r w:rsidR="0068256B">
        <w:rPr>
          <w:rFonts w:ascii="Times New Roman" w:eastAsia="Times New Roman" w:hAnsi="Times New Roman" w:cs="Times New Roman"/>
          <w:sz w:val="24"/>
          <w:szCs w:val="24"/>
          <w:lang w:eastAsia="ru-RU"/>
        </w:rPr>
        <w:t>ниципальными правовыми актами;</w:t>
      </w:r>
      <w:r w:rsidR="0068256B">
        <w:rPr>
          <w:rFonts w:ascii="Times New Roman" w:eastAsia="Times New Roman" w:hAnsi="Times New Roman" w:cs="Times New Roman"/>
          <w:sz w:val="24"/>
          <w:szCs w:val="24"/>
          <w:lang w:eastAsia="ru-RU"/>
        </w:rPr>
        <w:br/>
        <w:t xml:space="preserve">- </w:t>
      </w:r>
      <w:r w:rsidRPr="002A761C">
        <w:rPr>
          <w:rFonts w:ascii="Times New Roman" w:eastAsia="Times New Roman" w:hAnsi="Times New Roman" w:cs="Times New Roman"/>
          <w:sz w:val="24"/>
          <w:szCs w:val="24"/>
          <w:lang w:eastAsia="ru-RU"/>
        </w:rPr>
        <w:t xml:space="preserve">отказ Администрации </w:t>
      </w:r>
      <w:r w:rsidR="0068256B">
        <w:rPr>
          <w:rFonts w:ascii="Times New Roman" w:eastAsia="Times New Roman" w:hAnsi="Times New Roman" w:cs="Times New Roman"/>
          <w:sz w:val="24"/>
          <w:szCs w:val="24"/>
          <w:lang w:eastAsia="ru-RU"/>
        </w:rPr>
        <w:t>города Ржева</w:t>
      </w:r>
      <w:r w:rsidRPr="002A761C">
        <w:rPr>
          <w:rFonts w:ascii="Times New Roman" w:eastAsia="Times New Roman" w:hAnsi="Times New Roman" w:cs="Times New Roman"/>
          <w:sz w:val="24"/>
          <w:szCs w:val="24"/>
          <w:lang w:eastAsia="ru-RU"/>
        </w:rPr>
        <w:t xml:space="preserve">, должностного лица Администрации </w:t>
      </w:r>
      <w:r w:rsidR="0068256B">
        <w:rPr>
          <w:rFonts w:ascii="Times New Roman" w:eastAsia="Times New Roman" w:hAnsi="Times New Roman" w:cs="Times New Roman"/>
          <w:sz w:val="24"/>
          <w:szCs w:val="24"/>
          <w:lang w:eastAsia="ru-RU"/>
        </w:rPr>
        <w:t>города Ржева</w:t>
      </w:r>
      <w:r w:rsidRPr="002A761C">
        <w:rPr>
          <w:rFonts w:ascii="Times New Roman" w:eastAsia="Times New Roman" w:hAnsi="Times New Roman" w:cs="Times New Roman"/>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A761C">
        <w:rPr>
          <w:rFonts w:ascii="Times New Roman" w:eastAsia="Times New Roman" w:hAnsi="Times New Roman" w:cs="Times New Roman"/>
          <w:sz w:val="24"/>
          <w:szCs w:val="24"/>
          <w:lang w:eastAsia="ru-RU"/>
        </w:rPr>
        <w:br/>
      </w:r>
      <w:proofErr w:type="gramEnd"/>
    </w:p>
    <w:p w:rsidR="0068256B" w:rsidRDefault="00735278" w:rsidP="002A761C">
      <w:pPr>
        <w:spacing w:after="0" w:line="240" w:lineRule="auto"/>
        <w:textAlignment w:val="baseline"/>
        <w:rPr>
          <w:rFonts w:ascii="Times New Roman" w:eastAsia="Times New Roman" w:hAnsi="Times New Roman" w:cs="Times New Roman"/>
          <w:sz w:val="24"/>
          <w:szCs w:val="24"/>
          <w:lang w:eastAsia="ru-RU"/>
        </w:rPr>
      </w:pPr>
      <w:r w:rsidRPr="002A761C">
        <w:rPr>
          <w:rFonts w:ascii="Times New Roman" w:eastAsia="Times New Roman" w:hAnsi="Times New Roman" w:cs="Times New Roman"/>
          <w:sz w:val="24"/>
          <w:szCs w:val="24"/>
          <w:lang w:eastAsia="ru-RU"/>
        </w:rPr>
        <w:t>5.3. Исчерпывающий перечень оснований для приостановления рассмотрения жалобы и случаев, в которых ответ на жалобу не дается</w:t>
      </w:r>
      <w:r w:rsidR="0068256B">
        <w:rPr>
          <w:rFonts w:ascii="Times New Roman" w:eastAsia="Times New Roman" w:hAnsi="Times New Roman" w:cs="Times New Roman"/>
          <w:sz w:val="24"/>
          <w:szCs w:val="24"/>
          <w:lang w:eastAsia="ru-RU"/>
        </w:rPr>
        <w:t>.</w:t>
      </w:r>
      <w:r w:rsidR="0068256B">
        <w:rPr>
          <w:rFonts w:ascii="Times New Roman" w:eastAsia="Times New Roman" w:hAnsi="Times New Roman" w:cs="Times New Roman"/>
          <w:sz w:val="24"/>
          <w:szCs w:val="24"/>
          <w:lang w:eastAsia="ru-RU"/>
        </w:rPr>
        <w:br/>
        <w:t xml:space="preserve">      </w:t>
      </w:r>
      <w:r w:rsidRPr="002A761C">
        <w:rPr>
          <w:rFonts w:ascii="Times New Roman" w:eastAsia="Times New Roman" w:hAnsi="Times New Roman" w:cs="Times New Roman"/>
          <w:sz w:val="24"/>
          <w:szCs w:val="24"/>
          <w:lang w:eastAsia="ru-RU"/>
        </w:rPr>
        <w:t xml:space="preserve">Оснований для приостановления рассмотрения жалобы не </w:t>
      </w:r>
      <w:r w:rsidR="00BD3F68">
        <w:rPr>
          <w:rFonts w:ascii="Times New Roman" w:eastAsia="Times New Roman" w:hAnsi="Times New Roman" w:cs="Times New Roman"/>
          <w:sz w:val="24"/>
          <w:szCs w:val="24"/>
          <w:lang w:eastAsia="ru-RU"/>
        </w:rPr>
        <w:t>предусмотрено</w:t>
      </w:r>
      <w:r w:rsidRPr="002A761C">
        <w:rPr>
          <w:rFonts w:ascii="Times New Roman" w:eastAsia="Times New Roman" w:hAnsi="Times New Roman" w:cs="Times New Roman"/>
          <w:sz w:val="24"/>
          <w:szCs w:val="24"/>
          <w:lang w:eastAsia="ru-RU"/>
        </w:rPr>
        <w:t>. </w:t>
      </w:r>
      <w:r w:rsidR="0068256B">
        <w:rPr>
          <w:rFonts w:ascii="Times New Roman" w:eastAsia="Times New Roman" w:hAnsi="Times New Roman" w:cs="Times New Roman"/>
          <w:sz w:val="24"/>
          <w:szCs w:val="24"/>
          <w:lang w:eastAsia="ru-RU"/>
        </w:rPr>
        <w:br/>
        <w:t xml:space="preserve">       </w:t>
      </w:r>
    </w:p>
    <w:p w:rsidR="0068256B" w:rsidRDefault="0068256B" w:rsidP="002A761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5278" w:rsidRPr="002A761C">
        <w:rPr>
          <w:rFonts w:ascii="Times New Roman" w:eastAsia="Times New Roman" w:hAnsi="Times New Roman" w:cs="Times New Roman"/>
          <w:sz w:val="24"/>
          <w:szCs w:val="24"/>
          <w:lang w:eastAsia="ru-RU"/>
        </w:rPr>
        <w:t>Жалоба не рассматривает</w:t>
      </w:r>
      <w:r>
        <w:rPr>
          <w:rFonts w:ascii="Times New Roman" w:eastAsia="Times New Roman" w:hAnsi="Times New Roman" w:cs="Times New Roman"/>
          <w:sz w:val="24"/>
          <w:szCs w:val="24"/>
          <w:lang w:eastAsia="ru-RU"/>
        </w:rPr>
        <w:t>ся в следующих случаях:</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 xml:space="preserve">если в письменном обращении не </w:t>
      </w:r>
      <w:proofErr w:type="gramStart"/>
      <w:r w:rsidR="00735278" w:rsidRPr="002A761C">
        <w:rPr>
          <w:rFonts w:ascii="Times New Roman" w:eastAsia="Times New Roman" w:hAnsi="Times New Roman" w:cs="Times New Roman"/>
          <w:sz w:val="24"/>
          <w:szCs w:val="24"/>
          <w:lang w:eastAsia="ru-RU"/>
        </w:rPr>
        <w:t>указаны</w:t>
      </w:r>
      <w:proofErr w:type="gramEnd"/>
      <w:r w:rsidR="00735278" w:rsidRPr="002A761C">
        <w:rPr>
          <w:rFonts w:ascii="Times New Roman" w:eastAsia="Times New Roman" w:hAnsi="Times New Roman" w:cs="Times New Roman"/>
          <w:sz w:val="24"/>
          <w:szCs w:val="24"/>
          <w:lang w:eastAsia="ru-RU"/>
        </w:rPr>
        <w:t xml:space="preserve"> фамилия, имя, отчество гражданина, направившего обращение, и почтовый адрес, по которому должен быть направлен ответ, ответ на обращение не дается. </w:t>
      </w:r>
      <w:proofErr w:type="gramStart"/>
      <w:r w:rsidR="00735278" w:rsidRPr="002A761C">
        <w:rPr>
          <w:rFonts w:ascii="Times New Roman" w:eastAsia="Times New Roman" w:hAnsi="Times New Roman" w:cs="Times New Roman"/>
          <w:sz w:val="24"/>
          <w:szCs w:val="24"/>
          <w:lang w:eastAsia="ru-RU"/>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ascii="Times New Roman" w:eastAsia="Times New Roman" w:hAnsi="Times New Roman" w:cs="Times New Roman"/>
          <w:sz w:val="24"/>
          <w:szCs w:val="24"/>
          <w:lang w:eastAsia="ru-RU"/>
        </w:rPr>
        <w:t>ответствии с его компетенцией;</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roofErr w:type="gramEnd"/>
      <w:r w:rsidR="00735278" w:rsidRPr="002A761C">
        <w:rPr>
          <w:rFonts w:ascii="Times New Roman" w:eastAsia="Times New Roman" w:hAnsi="Times New Roman" w:cs="Times New Roman"/>
          <w:sz w:val="24"/>
          <w:szCs w:val="24"/>
          <w:lang w:eastAsia="ru-RU"/>
        </w:rPr>
        <w:t xml:space="preserve"> Такое обращение подлежит оставлению без ответа по сущест</w:t>
      </w:r>
      <w:r>
        <w:rPr>
          <w:rFonts w:ascii="Times New Roman" w:eastAsia="Times New Roman" w:hAnsi="Times New Roman" w:cs="Times New Roman"/>
          <w:sz w:val="24"/>
          <w:szCs w:val="24"/>
          <w:lang w:eastAsia="ru-RU"/>
        </w:rPr>
        <w:t>ву поставленных в нем вопросов;</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735278" w:rsidRPr="002A761C">
        <w:rPr>
          <w:rFonts w:ascii="Times New Roman" w:eastAsia="Times New Roman" w:hAnsi="Times New Roman" w:cs="Times New Roman"/>
          <w:sz w:val="24"/>
          <w:szCs w:val="24"/>
          <w:lang w:eastAsia="ru-RU"/>
        </w:rPr>
        <w:br/>
      </w:r>
      <w:r w:rsidR="00735278" w:rsidRPr="002A761C">
        <w:rPr>
          <w:rFonts w:ascii="Times New Roman" w:eastAsia="Times New Roman" w:hAnsi="Times New Roman" w:cs="Times New Roman"/>
          <w:sz w:val="24"/>
          <w:szCs w:val="24"/>
          <w:lang w:eastAsia="ru-RU"/>
        </w:rPr>
        <w:br/>
        <w:t>5.4. Основания для начала процедуры досудебного (внесудебного) обжалования </w:t>
      </w:r>
    </w:p>
    <w:p w:rsidR="00735278" w:rsidRPr="002A761C" w:rsidRDefault="0068256B" w:rsidP="002A761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5278" w:rsidRPr="002A761C">
        <w:rPr>
          <w:rFonts w:ascii="Times New Roman" w:eastAsia="Times New Roman" w:hAnsi="Times New Roman" w:cs="Times New Roman"/>
          <w:sz w:val="24"/>
          <w:szCs w:val="24"/>
          <w:lang w:eastAsia="ru-RU"/>
        </w:rPr>
        <w:t>Основанием для начала процедуры досудебного (внесудебного) обжалования является поступление жалобы по основаниям, п</w:t>
      </w:r>
      <w:r w:rsidR="00107C6B">
        <w:rPr>
          <w:rFonts w:ascii="Times New Roman" w:eastAsia="Times New Roman" w:hAnsi="Times New Roman" w:cs="Times New Roman"/>
          <w:sz w:val="24"/>
          <w:szCs w:val="24"/>
          <w:lang w:eastAsia="ru-RU"/>
        </w:rPr>
        <w:t>редусмотренным административным регламентом</w:t>
      </w:r>
      <w:r w:rsidR="00735278" w:rsidRPr="002A761C">
        <w:rPr>
          <w:rFonts w:ascii="Times New Roman" w:eastAsia="Times New Roman" w:hAnsi="Times New Roman" w:cs="Times New Roman"/>
          <w:sz w:val="24"/>
          <w:szCs w:val="24"/>
          <w:lang w:eastAsia="ru-RU"/>
        </w:rPr>
        <w:t>.</w:t>
      </w:r>
      <w:r w:rsidR="00735278" w:rsidRPr="002A761C">
        <w:rPr>
          <w:rFonts w:ascii="Times New Roman" w:eastAsia="Times New Roman" w:hAnsi="Times New Roman" w:cs="Times New Roman"/>
          <w:sz w:val="24"/>
          <w:szCs w:val="24"/>
          <w:lang w:eastAsia="ru-RU"/>
        </w:rPr>
        <w:br/>
      </w:r>
      <w:r w:rsidR="00735278" w:rsidRPr="002A761C">
        <w:rPr>
          <w:rFonts w:ascii="Times New Roman" w:eastAsia="Times New Roman" w:hAnsi="Times New Roman" w:cs="Times New Roman"/>
          <w:sz w:val="24"/>
          <w:szCs w:val="24"/>
          <w:lang w:eastAsia="ru-RU"/>
        </w:rPr>
        <w:br/>
        <w:t>5.5. Право заявителя на получение информации и документов, необходимых для обо</w:t>
      </w:r>
      <w:r>
        <w:rPr>
          <w:rFonts w:ascii="Times New Roman" w:eastAsia="Times New Roman" w:hAnsi="Times New Roman" w:cs="Times New Roman"/>
          <w:sz w:val="24"/>
          <w:szCs w:val="24"/>
          <w:lang w:eastAsia="ru-RU"/>
        </w:rPr>
        <w:t>снования и рассмотрения жалобы</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r w:rsidR="00735278" w:rsidRPr="002A761C">
        <w:rPr>
          <w:rFonts w:ascii="Times New Roman" w:eastAsia="Times New Roman" w:hAnsi="Times New Roman" w:cs="Times New Roman"/>
          <w:sz w:val="24"/>
          <w:szCs w:val="24"/>
          <w:lang w:eastAsia="ru-RU"/>
        </w:rPr>
        <w:br/>
      </w:r>
      <w:r w:rsidR="00735278" w:rsidRPr="002A761C">
        <w:rPr>
          <w:rFonts w:ascii="Times New Roman" w:eastAsia="Times New Roman" w:hAnsi="Times New Roman" w:cs="Times New Roman"/>
          <w:sz w:val="24"/>
          <w:szCs w:val="24"/>
          <w:lang w:eastAsia="ru-RU"/>
        </w:rPr>
        <w:br/>
        <w:t>5.6.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 xml:space="preserve">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w:t>
      </w:r>
      <w:r>
        <w:rPr>
          <w:rFonts w:ascii="Times New Roman" w:eastAsia="Times New Roman" w:hAnsi="Times New Roman" w:cs="Times New Roman"/>
          <w:sz w:val="24"/>
          <w:szCs w:val="24"/>
          <w:lang w:eastAsia="ru-RU"/>
        </w:rPr>
        <w:t>Администрацию города Ржева</w:t>
      </w:r>
      <w:r w:rsidR="00735278" w:rsidRPr="002A761C">
        <w:rPr>
          <w:rFonts w:ascii="Times New Roman" w:eastAsia="Times New Roman" w:hAnsi="Times New Roman" w:cs="Times New Roman"/>
          <w:sz w:val="24"/>
          <w:szCs w:val="24"/>
          <w:lang w:eastAsia="ru-RU"/>
        </w:rPr>
        <w:t xml:space="preserve"> в письменной форме, в том числе при личном приеме зая</w:t>
      </w:r>
      <w:r w:rsidR="00FC2B55">
        <w:rPr>
          <w:rFonts w:ascii="Times New Roman" w:eastAsia="Times New Roman" w:hAnsi="Times New Roman" w:cs="Times New Roman"/>
          <w:sz w:val="24"/>
          <w:szCs w:val="24"/>
          <w:lang w:eastAsia="ru-RU"/>
        </w:rPr>
        <w:t>вителя или в электронном виде.</w:t>
      </w:r>
      <w:r w:rsidR="00FC2B55">
        <w:rPr>
          <w:rFonts w:ascii="Times New Roman" w:eastAsia="Times New Roman" w:hAnsi="Times New Roman" w:cs="Times New Roman"/>
          <w:sz w:val="24"/>
          <w:szCs w:val="24"/>
          <w:lang w:eastAsia="ru-RU"/>
        </w:rPr>
        <w:br/>
        <w:t xml:space="preserve">    </w:t>
      </w:r>
    </w:p>
    <w:p w:rsidR="00735278" w:rsidRDefault="00FC2B55" w:rsidP="002A761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proofErr w:type="gramStart"/>
      <w:r>
        <w:rPr>
          <w:rFonts w:ascii="Times New Roman" w:eastAsia="Times New Roman" w:hAnsi="Times New Roman" w:cs="Times New Roman"/>
          <w:sz w:val="24"/>
          <w:szCs w:val="24"/>
          <w:lang w:eastAsia="ru-RU"/>
        </w:rPr>
        <w:t>Сроки рассмотрения жалобы</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Поступившая жалоба подлежит рассмотрению в течение 15 (пятнадцати) рабочих дней со дня ее регистрации</w:t>
      </w:r>
      <w:r w:rsidR="008E6C35" w:rsidRPr="008E6C35">
        <w:rPr>
          <w:rFonts w:ascii="Times New Roman" w:eastAsia="Times New Roman" w:hAnsi="Times New Roman" w:cs="Times New Roman"/>
          <w:sz w:val="24"/>
          <w:szCs w:val="24"/>
          <w:lang w:eastAsia="ru-RU"/>
        </w:rPr>
        <w:t>, 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008E6C35" w:rsidRPr="008E6C35">
        <w:rPr>
          <w:rFonts w:ascii="Arial" w:hAnsi="Arial" w:cs="Arial"/>
          <w:shd w:val="clear" w:color="auto" w:fill="FFFFFF"/>
        </w:rPr>
        <w:t xml:space="preserve">  </w:t>
      </w:r>
      <w:r w:rsidR="008E6C35" w:rsidRPr="008E6C35">
        <w:rPr>
          <w:rFonts w:ascii="Times New Roman" w:hAnsi="Times New Roman" w:cs="Times New Roman"/>
          <w:sz w:val="24"/>
          <w:szCs w:val="24"/>
          <w:shd w:val="clear" w:color="auto" w:fill="FFFFFF"/>
        </w:rPr>
        <w:t>или в случае обжалования нарушения установленного срока таких исправлений - в течение пяти рабочих дней со дня</w:t>
      </w:r>
      <w:proofErr w:type="gramEnd"/>
      <w:r w:rsidR="008E6C35" w:rsidRPr="008E6C35">
        <w:rPr>
          <w:rFonts w:ascii="Times New Roman" w:hAnsi="Times New Roman" w:cs="Times New Roman"/>
          <w:sz w:val="24"/>
          <w:szCs w:val="24"/>
          <w:shd w:val="clear" w:color="auto" w:fill="FFFFFF"/>
        </w:rPr>
        <w:t xml:space="preserve"> ее регистрации</w:t>
      </w:r>
      <w:r w:rsidR="008E6C35" w:rsidRPr="008E6C35">
        <w:rPr>
          <w:rFonts w:ascii="Times New Roman" w:eastAsia="Times New Roman" w:hAnsi="Times New Roman" w:cs="Times New Roman"/>
          <w:sz w:val="24"/>
          <w:szCs w:val="24"/>
          <w:lang w:eastAsia="ru-RU"/>
        </w:rPr>
        <w:t>.</w:t>
      </w:r>
      <w:r w:rsidR="00735278" w:rsidRPr="002A761C">
        <w:rPr>
          <w:rFonts w:ascii="Times New Roman" w:eastAsia="Times New Roman" w:hAnsi="Times New Roman" w:cs="Times New Roman"/>
          <w:sz w:val="24"/>
          <w:szCs w:val="24"/>
          <w:lang w:eastAsia="ru-RU"/>
        </w:rPr>
        <w:br/>
      </w:r>
      <w:r w:rsidR="00735278" w:rsidRPr="002A761C">
        <w:rPr>
          <w:rFonts w:ascii="Times New Roman" w:eastAsia="Times New Roman" w:hAnsi="Times New Roman" w:cs="Times New Roman"/>
          <w:sz w:val="24"/>
          <w:szCs w:val="24"/>
          <w:lang w:eastAsia="ru-RU"/>
        </w:rPr>
        <w:br/>
        <w:t>5.8. Результат досудебн</w:t>
      </w:r>
      <w:r>
        <w:rPr>
          <w:rFonts w:ascii="Times New Roman" w:eastAsia="Times New Roman" w:hAnsi="Times New Roman" w:cs="Times New Roman"/>
          <w:sz w:val="24"/>
          <w:szCs w:val="24"/>
          <w:lang w:eastAsia="ru-RU"/>
        </w:rPr>
        <w:t>ого (внесудебного) обжалования.</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По результатам рассмотрения жалобы принимае</w:t>
      </w:r>
      <w:r>
        <w:rPr>
          <w:rFonts w:ascii="Times New Roman" w:eastAsia="Times New Roman" w:hAnsi="Times New Roman" w:cs="Times New Roman"/>
          <w:sz w:val="24"/>
          <w:szCs w:val="24"/>
          <w:lang w:eastAsia="ru-RU"/>
        </w:rPr>
        <w:t>тся одно из следующих решений:</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удовлетворение жалобы, в том числе в форме отмены принятого решения, исправление допущенных департаментом опечаток и ошибок в выданных в результате предоставления му</w:t>
      </w:r>
      <w:r>
        <w:rPr>
          <w:rFonts w:ascii="Times New Roman" w:eastAsia="Times New Roman" w:hAnsi="Times New Roman" w:cs="Times New Roman"/>
          <w:sz w:val="24"/>
          <w:szCs w:val="24"/>
          <w:lang w:eastAsia="ru-RU"/>
        </w:rPr>
        <w:t>ниципальной услуги документах;</w:t>
      </w:r>
      <w:r>
        <w:rPr>
          <w:rFonts w:ascii="Times New Roman" w:eastAsia="Times New Roman" w:hAnsi="Times New Roman" w:cs="Times New Roman"/>
          <w:sz w:val="24"/>
          <w:szCs w:val="24"/>
          <w:lang w:eastAsia="ru-RU"/>
        </w:rPr>
        <w:br/>
        <w:t>- отказ в удовлетворении жалобы.</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w:t>
      </w:r>
      <w:r>
        <w:rPr>
          <w:rFonts w:ascii="Times New Roman" w:eastAsia="Times New Roman" w:hAnsi="Times New Roman" w:cs="Times New Roman"/>
          <w:sz w:val="24"/>
          <w:szCs w:val="24"/>
          <w:lang w:eastAsia="ru-RU"/>
        </w:rPr>
        <w:t xml:space="preserve"> рассмотрения жалобы.</w:t>
      </w:r>
      <w:r>
        <w:rPr>
          <w:rFonts w:ascii="Times New Roman" w:eastAsia="Times New Roman" w:hAnsi="Times New Roman" w:cs="Times New Roman"/>
          <w:sz w:val="24"/>
          <w:szCs w:val="24"/>
          <w:lang w:eastAsia="ru-RU"/>
        </w:rPr>
        <w:br/>
        <w:t xml:space="preserve">   </w:t>
      </w:r>
      <w:r w:rsidR="00735278" w:rsidRPr="002A761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00735278" w:rsidRPr="002A761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735278" w:rsidRPr="002A761C">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2B60" w:rsidRDefault="00092B60" w:rsidP="002A761C">
      <w:pPr>
        <w:spacing w:after="0" w:line="240" w:lineRule="auto"/>
        <w:textAlignment w:val="baseline"/>
        <w:rPr>
          <w:rFonts w:ascii="Times New Roman" w:eastAsia="Times New Roman" w:hAnsi="Times New Roman" w:cs="Times New Roman"/>
          <w:sz w:val="24"/>
          <w:szCs w:val="24"/>
          <w:lang w:eastAsia="ru-RU"/>
        </w:rPr>
      </w:pPr>
    </w:p>
    <w:p w:rsidR="00092B60" w:rsidRDefault="00092B60" w:rsidP="002A761C">
      <w:pPr>
        <w:spacing w:after="0" w:line="240" w:lineRule="auto"/>
        <w:textAlignment w:val="baseline"/>
        <w:rPr>
          <w:rFonts w:ascii="Times New Roman" w:eastAsia="Times New Roman" w:hAnsi="Times New Roman" w:cs="Times New Roman"/>
          <w:sz w:val="24"/>
          <w:szCs w:val="24"/>
          <w:lang w:eastAsia="ru-RU"/>
        </w:rPr>
      </w:pPr>
    </w:p>
    <w:p w:rsidR="00092B60" w:rsidRDefault="00092B60"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2D6EDD" w:rsidRDefault="002D6EDD" w:rsidP="002A761C">
      <w:pPr>
        <w:spacing w:after="0" w:line="240" w:lineRule="auto"/>
        <w:textAlignment w:val="baseline"/>
        <w:rPr>
          <w:rFonts w:ascii="Times New Roman" w:eastAsia="Times New Roman" w:hAnsi="Times New Roman" w:cs="Times New Roman"/>
          <w:sz w:val="24"/>
          <w:szCs w:val="24"/>
          <w:lang w:eastAsia="ru-RU"/>
        </w:rPr>
      </w:pPr>
    </w:p>
    <w:p w:rsidR="00092B60" w:rsidRDefault="00092B60" w:rsidP="002A761C">
      <w:pPr>
        <w:spacing w:after="0" w:line="240" w:lineRule="auto"/>
        <w:textAlignment w:val="baseline"/>
        <w:rPr>
          <w:rFonts w:ascii="Times New Roman" w:eastAsia="Times New Roman" w:hAnsi="Times New Roman" w:cs="Times New Roman"/>
          <w:sz w:val="24"/>
          <w:szCs w:val="24"/>
          <w:lang w:eastAsia="ru-RU"/>
        </w:rPr>
      </w:pPr>
    </w:p>
    <w:p w:rsidR="001905FE" w:rsidRPr="002A761C" w:rsidRDefault="001905FE" w:rsidP="002A761C">
      <w:pPr>
        <w:spacing w:after="0" w:line="240" w:lineRule="auto"/>
        <w:textAlignment w:val="baseline"/>
        <w:rPr>
          <w:rFonts w:ascii="Times New Roman" w:eastAsia="Times New Roman" w:hAnsi="Times New Roman" w:cs="Times New Roman"/>
          <w:sz w:val="24"/>
          <w:szCs w:val="24"/>
          <w:lang w:eastAsia="ru-RU"/>
        </w:rPr>
      </w:pPr>
    </w:p>
    <w:p w:rsidR="00092B60" w:rsidRPr="009A6F31" w:rsidRDefault="00735278" w:rsidP="00092B60">
      <w:pPr>
        <w:spacing w:after="0" w:line="240" w:lineRule="auto"/>
        <w:jc w:val="right"/>
        <w:textAlignment w:val="baseline"/>
        <w:outlineLvl w:val="1"/>
        <w:rPr>
          <w:rFonts w:ascii="Times New Roman" w:eastAsia="Times New Roman" w:hAnsi="Times New Roman" w:cs="Times New Roman"/>
          <w:lang w:eastAsia="ru-RU"/>
        </w:rPr>
      </w:pPr>
      <w:r w:rsidRPr="009A6F31">
        <w:rPr>
          <w:rFonts w:ascii="Times New Roman" w:eastAsia="Times New Roman" w:hAnsi="Times New Roman" w:cs="Times New Roman"/>
          <w:lang w:eastAsia="ru-RU"/>
        </w:rPr>
        <w:t>Приложение 1</w:t>
      </w:r>
    </w:p>
    <w:p w:rsidR="000B3576" w:rsidRPr="009A6F31" w:rsidRDefault="00092B60" w:rsidP="00092B60">
      <w:pPr>
        <w:spacing w:after="0" w:line="240" w:lineRule="auto"/>
        <w:jc w:val="right"/>
        <w:textAlignment w:val="baseline"/>
        <w:outlineLvl w:val="1"/>
        <w:rPr>
          <w:rFonts w:ascii="Times New Roman" w:eastAsia="Times New Roman" w:hAnsi="Times New Roman" w:cs="Times New Roman"/>
          <w:lang w:eastAsia="ru-RU"/>
        </w:rPr>
      </w:pPr>
      <w:r w:rsidRPr="009A6F31">
        <w:rPr>
          <w:rFonts w:ascii="Times New Roman" w:eastAsia="Times New Roman" w:hAnsi="Times New Roman" w:cs="Times New Roman"/>
          <w:lang w:eastAsia="ru-RU"/>
        </w:rPr>
        <w:t>к административному регламенту</w:t>
      </w:r>
      <w:r w:rsidR="000B3576" w:rsidRPr="009A6F31">
        <w:rPr>
          <w:rFonts w:ascii="Times New Roman" w:eastAsia="Times New Roman" w:hAnsi="Times New Roman" w:cs="Times New Roman"/>
          <w:lang w:eastAsia="ru-RU"/>
        </w:rPr>
        <w:t xml:space="preserve"> </w:t>
      </w:r>
    </w:p>
    <w:p w:rsidR="000B3576" w:rsidRPr="009A6F31" w:rsidRDefault="000B3576" w:rsidP="00092B60">
      <w:pPr>
        <w:spacing w:after="0" w:line="240" w:lineRule="auto"/>
        <w:jc w:val="right"/>
        <w:textAlignment w:val="baseline"/>
        <w:outlineLvl w:val="1"/>
        <w:rPr>
          <w:rFonts w:ascii="Times New Roman" w:eastAsia="Times New Roman" w:hAnsi="Times New Roman" w:cs="Times New Roman"/>
          <w:lang w:eastAsia="ru-RU"/>
        </w:rPr>
      </w:pPr>
      <w:r w:rsidRPr="009A6F31">
        <w:rPr>
          <w:rFonts w:ascii="Times New Roman" w:eastAsia="Times New Roman" w:hAnsi="Times New Roman" w:cs="Times New Roman"/>
          <w:lang w:eastAsia="ru-RU"/>
        </w:rPr>
        <w:t xml:space="preserve">предоставления муниципальной услуги </w:t>
      </w:r>
    </w:p>
    <w:p w:rsidR="00864DAF" w:rsidRPr="00864DAF" w:rsidRDefault="009A6F31" w:rsidP="00535A3F">
      <w:pPr>
        <w:spacing w:after="0" w:line="240" w:lineRule="auto"/>
        <w:jc w:val="right"/>
        <w:rPr>
          <w:rFonts w:ascii="Times New Roman" w:hAnsi="Times New Roman" w:cs="Times New Roman"/>
        </w:rPr>
      </w:pPr>
      <w:r w:rsidRPr="009A6F31">
        <w:rPr>
          <w:rFonts w:ascii="Times New Roman" w:eastAsia="Times New Roman" w:hAnsi="Times New Roman" w:cs="Times New Roman"/>
          <w:lang w:eastAsia="ru-RU"/>
        </w:rPr>
        <w:t>«</w:t>
      </w:r>
      <w:r w:rsidR="00864DAF">
        <w:rPr>
          <w:rFonts w:ascii="Times New Roman" w:eastAsia="Times New Roman" w:hAnsi="Times New Roman" w:cs="Times New Roman"/>
          <w:lang w:eastAsia="ru-RU"/>
        </w:rPr>
        <w:t xml:space="preserve"> Выдача </w:t>
      </w:r>
      <w:r w:rsidR="00864DAF" w:rsidRPr="00864DAF">
        <w:rPr>
          <w:rFonts w:ascii="Times New Roman" w:hAnsi="Times New Roman" w:cs="Times New Roman"/>
        </w:rPr>
        <w:t>разрешения на ввод в эксплуатацию объектов</w:t>
      </w:r>
    </w:p>
    <w:p w:rsidR="00BD6146" w:rsidRPr="00864DAF" w:rsidRDefault="00864DAF" w:rsidP="00535A3F">
      <w:pPr>
        <w:spacing w:after="0" w:line="240" w:lineRule="auto"/>
        <w:jc w:val="right"/>
        <w:rPr>
          <w:rFonts w:ascii="Times New Roman" w:hAnsi="Times New Roman" w:cs="Times New Roman"/>
          <w:spacing w:val="2"/>
          <w:shd w:val="clear" w:color="auto" w:fill="FFFFFF"/>
        </w:rPr>
      </w:pPr>
      <w:r w:rsidRPr="00864DAF">
        <w:rPr>
          <w:rFonts w:ascii="Times New Roman" w:hAnsi="Times New Roman" w:cs="Times New Roman"/>
        </w:rPr>
        <w:t xml:space="preserve"> капитального строительства</w:t>
      </w:r>
      <w:r w:rsidR="009A6F31" w:rsidRPr="00864DAF">
        <w:rPr>
          <w:rFonts w:ascii="Times New Roman" w:eastAsia="Times New Roman" w:hAnsi="Times New Roman" w:cs="Times New Roman"/>
          <w:lang w:eastAsia="ru-RU"/>
        </w:rPr>
        <w:t>»</w:t>
      </w:r>
    </w:p>
    <w:p w:rsidR="000B3576" w:rsidRDefault="000B3576" w:rsidP="000B3576">
      <w:pPr>
        <w:tabs>
          <w:tab w:val="left" w:pos="1260"/>
        </w:tabs>
        <w:ind w:firstLine="539"/>
        <w:jc w:val="center"/>
        <w:rPr>
          <w:rFonts w:ascii="Times New Roman" w:hAnsi="Times New Roman" w:cs="Times New Roman"/>
          <w:b/>
          <w:bCs/>
          <w:sz w:val="24"/>
          <w:szCs w:val="24"/>
        </w:rPr>
      </w:pPr>
    </w:p>
    <w:p w:rsidR="000B3576" w:rsidRDefault="000B3576" w:rsidP="000B3576">
      <w:pPr>
        <w:tabs>
          <w:tab w:val="left" w:pos="1260"/>
        </w:tabs>
        <w:spacing w:after="0" w:line="240" w:lineRule="auto"/>
        <w:ind w:firstLine="539"/>
        <w:jc w:val="center"/>
        <w:rPr>
          <w:rFonts w:ascii="Times New Roman" w:hAnsi="Times New Roman" w:cs="Times New Roman"/>
          <w:b/>
          <w:bCs/>
          <w:sz w:val="24"/>
          <w:szCs w:val="24"/>
        </w:rPr>
      </w:pPr>
      <w:r w:rsidRPr="000B3576">
        <w:rPr>
          <w:rFonts w:ascii="Times New Roman" w:hAnsi="Times New Roman" w:cs="Times New Roman"/>
          <w:b/>
          <w:bCs/>
          <w:sz w:val="24"/>
          <w:szCs w:val="24"/>
        </w:rPr>
        <w:t xml:space="preserve">Блок-схема </w:t>
      </w:r>
    </w:p>
    <w:p w:rsidR="00553320" w:rsidRDefault="000B3576" w:rsidP="003742E8">
      <w:pPr>
        <w:tabs>
          <w:tab w:val="left" w:pos="1260"/>
        </w:tabs>
        <w:spacing w:after="0" w:line="240" w:lineRule="auto"/>
        <w:ind w:firstLine="539"/>
        <w:jc w:val="center"/>
        <w:rPr>
          <w:rFonts w:ascii="Times New Roman" w:hAnsi="Times New Roman" w:cs="Times New Roman"/>
          <w:b/>
          <w:bCs/>
          <w:sz w:val="24"/>
          <w:szCs w:val="24"/>
        </w:rPr>
      </w:pPr>
      <w:r w:rsidRPr="000B3576">
        <w:rPr>
          <w:rFonts w:ascii="Times New Roman" w:hAnsi="Times New Roman" w:cs="Times New Roman"/>
          <w:b/>
          <w:bCs/>
          <w:sz w:val="24"/>
          <w:szCs w:val="24"/>
        </w:rPr>
        <w:t>последовательности действий при исполнении муниципальной услуги</w:t>
      </w:r>
    </w:p>
    <w:p w:rsidR="002D6EDD" w:rsidRPr="003742E8" w:rsidRDefault="002D6EDD" w:rsidP="003742E8">
      <w:pPr>
        <w:tabs>
          <w:tab w:val="left" w:pos="1260"/>
        </w:tabs>
        <w:spacing w:after="0" w:line="240" w:lineRule="auto"/>
        <w:ind w:firstLine="539"/>
        <w:jc w:val="center"/>
        <w:rPr>
          <w:rFonts w:ascii="Times New Roman" w:hAnsi="Times New Roman" w:cs="Times New Roman"/>
          <w:b/>
          <w:bCs/>
          <w:sz w:val="24"/>
          <w:szCs w:val="24"/>
        </w:rPr>
      </w:pPr>
    </w:p>
    <w:p w:rsidR="00553320" w:rsidRPr="001A534D" w:rsidRDefault="004D5506" w:rsidP="00553320">
      <w:pPr>
        <w:tabs>
          <w:tab w:val="left" w:pos="1172"/>
        </w:tabs>
        <w:jc w:val="both"/>
        <w:rPr>
          <w:i/>
          <w:iCs/>
          <w:u w:val="single"/>
        </w:rPr>
      </w:pPr>
      <w:r>
        <w:rPr>
          <w:i/>
          <w:iCs/>
          <w:noProof/>
          <w:u w:val="single"/>
          <w:lang w:eastAsia="ru-RU"/>
        </w:rPr>
        <w:pict>
          <v:shapetype id="_x0000_t202" coordsize="21600,21600" o:spt="202" path="m,l,21600r21600,l21600,xe">
            <v:stroke joinstyle="miter"/>
            <v:path gradientshapeok="t" o:connecttype="rect"/>
          </v:shapetype>
          <v:shape id="_x0000_s1056" type="#_x0000_t202" style="position:absolute;left:0;text-align:left;margin-left:96.15pt;margin-top:16.55pt;width:298.5pt;height:36.65pt;z-index:251688960;mso-wrap-distance-left:9.05pt;mso-wrap-distance-right:9.05pt" strokeweight=".5pt">
            <v:fill color2="black"/>
            <v:textbox inset="7.45pt,3.85pt,7.45pt,3.85pt">
              <w:txbxContent>
                <w:p w:rsidR="009809CC" w:rsidRPr="00553320" w:rsidRDefault="009809CC" w:rsidP="00553320">
                  <w:pPr>
                    <w:rPr>
                      <w:rFonts w:ascii="Times New Roman" w:hAnsi="Times New Roman" w:cs="Times New Roman"/>
                      <w:sz w:val="24"/>
                      <w:szCs w:val="24"/>
                    </w:rPr>
                  </w:pPr>
                  <w:r w:rsidRPr="00553320">
                    <w:rPr>
                      <w:rFonts w:ascii="Times New Roman" w:hAnsi="Times New Roman" w:cs="Times New Roman"/>
                      <w:sz w:val="24"/>
                      <w:szCs w:val="24"/>
                    </w:rPr>
                    <w:t xml:space="preserve"> </w:t>
                  </w:r>
                  <w:r w:rsidR="003742E8">
                    <w:rPr>
                      <w:rFonts w:ascii="Times New Roman" w:hAnsi="Times New Roman" w:cs="Times New Roman"/>
                      <w:sz w:val="24"/>
                      <w:szCs w:val="24"/>
                    </w:rPr>
                    <w:t>Поступление</w:t>
                  </w:r>
                  <w:r w:rsidRPr="00553320">
                    <w:rPr>
                      <w:rFonts w:ascii="Times New Roman" w:hAnsi="Times New Roman" w:cs="Times New Roman"/>
                      <w:sz w:val="24"/>
                      <w:szCs w:val="24"/>
                    </w:rPr>
                    <w:t xml:space="preserve"> заявления и прилагаемых к нему документов</w:t>
                  </w:r>
                  <w:r w:rsidR="003742E8">
                    <w:rPr>
                      <w:rFonts w:ascii="Times New Roman" w:hAnsi="Times New Roman" w:cs="Times New Roman"/>
                      <w:sz w:val="24"/>
                      <w:szCs w:val="24"/>
                    </w:rPr>
                    <w:t xml:space="preserve"> (почтой, в электронном виде, лично)</w:t>
                  </w:r>
                </w:p>
              </w:txbxContent>
            </v:textbox>
          </v:shape>
        </w:pict>
      </w:r>
    </w:p>
    <w:p w:rsidR="00553320" w:rsidRPr="001A534D" w:rsidRDefault="00553320" w:rsidP="00553320">
      <w:pPr>
        <w:tabs>
          <w:tab w:val="left" w:pos="1172"/>
        </w:tabs>
        <w:jc w:val="both"/>
        <w:rPr>
          <w:i/>
          <w:iCs/>
          <w:u w:val="single"/>
        </w:rPr>
      </w:pPr>
      <w:r>
        <w:rPr>
          <w:i/>
          <w:iCs/>
          <w:u w:val="single"/>
        </w:rPr>
        <w:t xml:space="preserve">   </w:t>
      </w:r>
    </w:p>
    <w:p w:rsidR="00553320" w:rsidRPr="001A534D" w:rsidRDefault="003742E8" w:rsidP="00553320">
      <w:pPr>
        <w:tabs>
          <w:tab w:val="left" w:pos="1172"/>
        </w:tabs>
        <w:jc w:val="both"/>
        <w:rPr>
          <w:i/>
          <w:iCs/>
          <w:u w:val="single"/>
        </w:rPr>
      </w:pPr>
      <w:r>
        <w:rPr>
          <w:noProof/>
          <w:lang w:eastAsia="ru-RU"/>
        </w:rPr>
        <w:pict>
          <v:line id="_x0000_s1063" style="position:absolute;left:0;text-align:left;z-index:251694080" from="334.8pt,2.3pt" to="334.8pt,32.85pt" strokeweight=".26mm">
            <v:stroke endarrow="block" joinstyle="miter"/>
          </v:line>
        </w:pict>
      </w:r>
      <w:r w:rsidR="004D5506">
        <w:rPr>
          <w:noProof/>
          <w:lang w:eastAsia="ru-RU"/>
        </w:rPr>
        <w:pict>
          <v:line id="_x0000_s1038" style="position:absolute;left:0;text-align:left;z-index:251670528" from="139.05pt,2.3pt" to="139.05pt,32.85pt" strokeweight=".26mm">
            <v:stroke endarrow="block" joinstyle="miter"/>
          </v:line>
        </w:pict>
      </w:r>
    </w:p>
    <w:p w:rsidR="00553320" w:rsidRPr="001A534D" w:rsidRDefault="003742E8" w:rsidP="00553320">
      <w:pPr>
        <w:tabs>
          <w:tab w:val="left" w:pos="1172"/>
        </w:tabs>
        <w:jc w:val="both"/>
        <w:rPr>
          <w:i/>
          <w:iCs/>
          <w:u w:val="single"/>
        </w:rPr>
      </w:pPr>
      <w:r>
        <w:rPr>
          <w:i/>
          <w:iCs/>
          <w:noProof/>
          <w:u w:val="single"/>
          <w:lang w:eastAsia="ru-RU"/>
        </w:rPr>
        <w:pict>
          <v:shape id="_x0000_s1065" type="#_x0000_t202" style="position:absolute;left:0;text-align:left;margin-left:323.7pt;margin-top:7.4pt;width:147.65pt;height:39.4pt;z-index:251696128;mso-wrap-distance-left:9.05pt;mso-wrap-distance-right:9.05pt" strokeweight=".5pt">
            <v:fill color2="black"/>
            <v:textbox inset="7.45pt,3.85pt,7.45pt,3.85pt">
              <w:txbxContent>
                <w:p w:rsidR="003742E8" w:rsidRDefault="003742E8" w:rsidP="003742E8">
                  <w:pPr>
                    <w:jc w:val="center"/>
                    <w:rPr>
                      <w:sz w:val="20"/>
                      <w:szCs w:val="20"/>
                    </w:rPr>
                  </w:pPr>
                  <w:r w:rsidRPr="00CC7742">
                    <w:rPr>
                      <w:rFonts w:ascii="Times New Roman" w:hAnsi="Times New Roman" w:cs="Times New Roman"/>
                    </w:rPr>
                    <w:t>Отказ в</w:t>
                  </w:r>
                  <w:r>
                    <w:rPr>
                      <w:sz w:val="20"/>
                      <w:szCs w:val="20"/>
                    </w:rPr>
                    <w:t xml:space="preserve"> </w:t>
                  </w:r>
                  <w:r>
                    <w:rPr>
                      <w:rFonts w:ascii="Times New Roman" w:hAnsi="Times New Roman" w:cs="Times New Roman"/>
                    </w:rPr>
                    <w:t>приеме и ре</w:t>
                  </w:r>
                  <w:r w:rsidR="002D6EDD">
                    <w:rPr>
                      <w:rFonts w:ascii="Times New Roman" w:hAnsi="Times New Roman" w:cs="Times New Roman"/>
                    </w:rPr>
                    <w:t>гистрации документов</w:t>
                  </w:r>
                </w:p>
              </w:txbxContent>
            </v:textbox>
          </v:shape>
        </w:pict>
      </w:r>
      <w:r>
        <w:rPr>
          <w:noProof/>
          <w:lang w:eastAsia="ru-RU"/>
        </w:rPr>
        <w:pict>
          <v:shape id="_x0000_s1064" type="#_x0000_t202" style="position:absolute;left:0;text-align:left;margin-left:6.45pt;margin-top:7.4pt;width:147.65pt;height:39.4pt;z-index:251695104;mso-wrap-distance-left:9.05pt;mso-wrap-distance-right:9.05pt" strokeweight=".5pt">
            <v:fill color2="black"/>
            <v:textbox inset="7.45pt,3.85pt,7.45pt,3.85pt">
              <w:txbxContent>
                <w:p w:rsidR="003742E8" w:rsidRDefault="003742E8" w:rsidP="003742E8">
                  <w:pPr>
                    <w:jc w:val="center"/>
                    <w:rPr>
                      <w:sz w:val="20"/>
                      <w:szCs w:val="20"/>
                    </w:rPr>
                  </w:pPr>
                  <w:r>
                    <w:rPr>
                      <w:rFonts w:ascii="Times New Roman" w:hAnsi="Times New Roman" w:cs="Times New Roman"/>
                    </w:rPr>
                    <w:t>Регистрация заявления и документов</w:t>
                  </w:r>
                </w:p>
              </w:txbxContent>
            </v:textbox>
          </v:shape>
        </w:pict>
      </w:r>
    </w:p>
    <w:p w:rsidR="00553320" w:rsidRPr="001A534D" w:rsidRDefault="002D6EDD" w:rsidP="00553320">
      <w:pPr>
        <w:tabs>
          <w:tab w:val="left" w:pos="1172"/>
        </w:tabs>
        <w:jc w:val="both"/>
        <w:rPr>
          <w:i/>
          <w:iCs/>
          <w:u w:val="single"/>
        </w:rPr>
      </w:pPr>
      <w:r>
        <w:rPr>
          <w:i/>
          <w:iCs/>
          <w:noProof/>
          <w:u w:val="single"/>
          <w:lang w:eastAsia="ru-RU"/>
        </w:rPr>
        <w:pict>
          <v:line id="_x0000_s1066" style="position:absolute;left:0;text-align:left;z-index:251697152" from="136pt,21.35pt" to="136pt,138.65pt" strokeweight=".26mm">
            <v:stroke endarrow="block" joinstyle="miter"/>
          </v:line>
        </w:pict>
      </w:r>
    </w:p>
    <w:p w:rsidR="00553320" w:rsidRPr="001A534D" w:rsidRDefault="00553320" w:rsidP="00553320">
      <w:pPr>
        <w:tabs>
          <w:tab w:val="left" w:pos="1172"/>
        </w:tabs>
        <w:jc w:val="both"/>
        <w:rPr>
          <w:i/>
          <w:iCs/>
          <w:u w:val="single"/>
        </w:rPr>
      </w:pPr>
    </w:p>
    <w:p w:rsidR="00553320" w:rsidRPr="001A534D" w:rsidRDefault="00553320" w:rsidP="00553320">
      <w:pPr>
        <w:tabs>
          <w:tab w:val="left" w:pos="1172"/>
        </w:tabs>
        <w:jc w:val="both"/>
        <w:rPr>
          <w:i/>
          <w:iCs/>
          <w:u w:val="single"/>
        </w:rPr>
      </w:pPr>
    </w:p>
    <w:p w:rsidR="00553320" w:rsidRPr="001A534D" w:rsidRDefault="002D6EDD" w:rsidP="00553320">
      <w:pPr>
        <w:tabs>
          <w:tab w:val="left" w:pos="1172"/>
        </w:tabs>
        <w:jc w:val="both"/>
        <w:rPr>
          <w:i/>
          <w:iCs/>
          <w:u w:val="single"/>
        </w:rPr>
      </w:pPr>
      <w:r>
        <w:rPr>
          <w:noProof/>
          <w:lang w:eastAsia="ru-RU"/>
        </w:rPr>
        <w:pict>
          <v:shapetype id="_x0000_t4" coordsize="21600,21600" o:spt="4" path="m10800,l,10800,10800,21600,21600,10800xe">
            <v:stroke joinstyle="miter"/>
            <v:path gradientshapeok="t" o:connecttype="rect" textboxrect="5400,5400,16200,16200"/>
          </v:shapetype>
          <v:shape id="_x0000_s1057" type="#_x0000_t4" style="position:absolute;left:0;text-align:left;margin-left:91.05pt;margin-top:14.55pt;width:278.85pt;height:140.8pt;z-index:251689984;mso-wrap-style:none;v-text-anchor:middle" strokeweight=".26mm">
            <v:fill color2="black"/>
          </v:shape>
        </w:pict>
      </w:r>
    </w:p>
    <w:p w:rsidR="00553320" w:rsidRPr="001A534D" w:rsidRDefault="00553320" w:rsidP="00553320">
      <w:pPr>
        <w:tabs>
          <w:tab w:val="left" w:pos="1172"/>
        </w:tabs>
        <w:jc w:val="both"/>
        <w:rPr>
          <w:i/>
          <w:iCs/>
          <w:u w:val="single"/>
        </w:rPr>
      </w:pPr>
    </w:p>
    <w:p w:rsidR="00553320" w:rsidRPr="001A534D" w:rsidRDefault="002D6EDD" w:rsidP="00553320">
      <w:pPr>
        <w:tabs>
          <w:tab w:val="left" w:pos="1172"/>
        </w:tabs>
        <w:jc w:val="both"/>
        <w:rPr>
          <w:i/>
          <w:iCs/>
          <w:u w:val="single"/>
        </w:rPr>
      </w:pPr>
      <w:r>
        <w:rPr>
          <w:noProof/>
          <w:lang w:eastAsia="ru-RU"/>
        </w:rPr>
        <w:pict>
          <v:shape id="_x0000_s1058" type="#_x0000_t202" style="position:absolute;left:0;text-align:left;margin-left:145.3pt;margin-top:11.45pt;width:162.65pt;height:43.5pt;z-index:251691008;mso-wrap-distance-left:9.05pt;mso-wrap-distance-right:9.05pt" stroked="f">
            <v:fill color2="black"/>
            <v:textbox inset="0,0,0,0">
              <w:txbxContent>
                <w:p w:rsidR="009809CC" w:rsidRPr="00553320" w:rsidRDefault="009809CC" w:rsidP="00553320">
                  <w:pPr>
                    <w:spacing w:after="0" w:line="240" w:lineRule="auto"/>
                    <w:jc w:val="center"/>
                    <w:rPr>
                      <w:rFonts w:ascii="Times New Roman" w:hAnsi="Times New Roman" w:cs="Times New Roman"/>
                      <w:sz w:val="24"/>
                      <w:szCs w:val="24"/>
                    </w:rPr>
                  </w:pPr>
                  <w:r w:rsidRPr="00553320">
                    <w:rPr>
                      <w:rFonts w:ascii="Times New Roman" w:hAnsi="Times New Roman" w:cs="Times New Roman"/>
                      <w:sz w:val="24"/>
                      <w:szCs w:val="24"/>
                    </w:rPr>
                    <w:t>Процедура проверки документации.</w:t>
                  </w:r>
                </w:p>
                <w:p w:rsidR="009809CC" w:rsidRPr="00553320" w:rsidRDefault="009809CC" w:rsidP="00553320">
                  <w:pPr>
                    <w:spacing w:after="0" w:line="240" w:lineRule="auto"/>
                    <w:jc w:val="center"/>
                    <w:rPr>
                      <w:rFonts w:ascii="Times New Roman" w:hAnsi="Times New Roman" w:cs="Times New Roman"/>
                      <w:sz w:val="24"/>
                      <w:szCs w:val="24"/>
                    </w:rPr>
                  </w:pPr>
                  <w:r w:rsidRPr="00553320">
                    <w:rPr>
                      <w:rFonts w:ascii="Times New Roman" w:hAnsi="Times New Roman" w:cs="Times New Roman"/>
                      <w:sz w:val="24"/>
                      <w:szCs w:val="24"/>
                    </w:rPr>
                    <w:t>Выявлены  нарушения?</w:t>
                  </w:r>
                </w:p>
                <w:p w:rsidR="009809CC" w:rsidRDefault="009809CC" w:rsidP="00553320">
                  <w:pPr>
                    <w:spacing w:after="0"/>
                  </w:pPr>
                </w:p>
              </w:txbxContent>
            </v:textbox>
          </v:shape>
        </w:pict>
      </w:r>
    </w:p>
    <w:p w:rsidR="00553320" w:rsidRPr="001A534D" w:rsidRDefault="00553320" w:rsidP="00553320">
      <w:pPr>
        <w:tabs>
          <w:tab w:val="left" w:pos="1172"/>
        </w:tabs>
        <w:jc w:val="both"/>
        <w:rPr>
          <w:i/>
          <w:iCs/>
          <w:u w:val="single"/>
        </w:rPr>
      </w:pPr>
    </w:p>
    <w:p w:rsidR="00553320" w:rsidRPr="001A534D" w:rsidRDefault="002D6EDD" w:rsidP="00553320">
      <w:pPr>
        <w:tabs>
          <w:tab w:val="left" w:pos="1172"/>
        </w:tabs>
        <w:jc w:val="both"/>
        <w:rPr>
          <w:i/>
          <w:iCs/>
          <w:u w:val="single"/>
        </w:rPr>
      </w:pPr>
      <w:r>
        <w:rPr>
          <w:noProof/>
          <w:lang w:eastAsia="ru-RU"/>
        </w:rPr>
        <w:pict>
          <v:shape id="_x0000_s1030" type="#_x0000_t202" style="position:absolute;left:0;text-align:left;margin-left:303.3pt;margin-top:18.35pt;width:44.7pt;height:17.7pt;z-index:251662336;mso-wrap-distance-left:9.05pt;mso-wrap-distance-right:9.05pt" stroked="f">
            <v:fill color2="black"/>
            <v:textbox style="mso-next-textbox:#_x0000_s1030" inset="0,0,0,0">
              <w:txbxContent>
                <w:p w:rsidR="009809CC" w:rsidRPr="00553320" w:rsidRDefault="009809CC" w:rsidP="00553320">
                  <w:pPr>
                    <w:jc w:val="center"/>
                    <w:rPr>
                      <w:rFonts w:ascii="Times New Roman" w:hAnsi="Times New Roman" w:cs="Times New Roman"/>
                      <w:sz w:val="20"/>
                      <w:szCs w:val="20"/>
                    </w:rPr>
                  </w:pPr>
                  <w:r w:rsidRPr="00553320">
                    <w:rPr>
                      <w:rFonts w:ascii="Times New Roman" w:hAnsi="Times New Roman" w:cs="Times New Roman"/>
                      <w:sz w:val="20"/>
                      <w:szCs w:val="20"/>
                    </w:rPr>
                    <w:t>да</w:t>
                  </w:r>
                </w:p>
              </w:txbxContent>
            </v:textbox>
          </v:shape>
        </w:pict>
      </w:r>
      <w:r>
        <w:rPr>
          <w:noProof/>
          <w:lang w:eastAsia="ru-RU"/>
        </w:rPr>
        <w:pict>
          <v:shape id="_x0000_s1031" type="#_x0000_t202" style="position:absolute;left:0;text-align:left;margin-left:127.35pt;margin-top:18.35pt;width:44.7pt;height:17.7pt;z-index:251663360;mso-wrap-distance-left:9.05pt;mso-wrap-distance-right:9.05pt" stroked="f">
            <v:fill color2="black"/>
            <v:textbox inset="0,0,0,0">
              <w:txbxContent>
                <w:p w:rsidR="009809CC" w:rsidRPr="00553320" w:rsidRDefault="009809CC" w:rsidP="00553320">
                  <w:pPr>
                    <w:jc w:val="center"/>
                    <w:rPr>
                      <w:rFonts w:ascii="Times New Roman" w:hAnsi="Times New Roman" w:cs="Times New Roman"/>
                      <w:sz w:val="20"/>
                      <w:szCs w:val="20"/>
                    </w:rPr>
                  </w:pPr>
                  <w:r w:rsidRPr="00553320">
                    <w:rPr>
                      <w:rFonts w:ascii="Times New Roman" w:hAnsi="Times New Roman" w:cs="Times New Roman"/>
                      <w:sz w:val="20"/>
                      <w:szCs w:val="20"/>
                    </w:rPr>
                    <w:t>нет</w:t>
                  </w:r>
                </w:p>
              </w:txbxContent>
            </v:textbox>
          </v:shape>
        </w:pict>
      </w:r>
    </w:p>
    <w:p w:rsidR="00553320" w:rsidRPr="001A534D" w:rsidRDefault="002D6EDD" w:rsidP="00553320">
      <w:pPr>
        <w:tabs>
          <w:tab w:val="left" w:pos="1172"/>
        </w:tabs>
        <w:jc w:val="both"/>
        <w:rPr>
          <w:i/>
          <w:iCs/>
          <w:u w:val="single"/>
        </w:rPr>
      </w:pPr>
      <w:r>
        <w:rPr>
          <w:noProof/>
          <w:lang w:eastAsia="ru-RU"/>
        </w:rPr>
        <w:pict>
          <v:line id="_x0000_s1037" style="position:absolute;left:0;text-align:left;z-index:251669504" from="380.4pt,17.15pt" to="380.4pt,73pt" strokeweight=".26mm">
            <v:stroke endarrow="block" joinstyle="miter"/>
          </v:line>
        </w:pict>
      </w:r>
      <w:r>
        <w:rPr>
          <w:noProof/>
          <w:lang w:eastAsia="ru-RU"/>
        </w:rPr>
        <w:pict>
          <v:line id="_x0000_s1035" style="position:absolute;left:0;text-align:left;z-index:251667456" from="258.3pt,17.15pt" to="380.4pt,17.15pt" strokeweight=".26mm">
            <v:stroke joinstyle="miter"/>
          </v:line>
        </w:pict>
      </w:r>
      <w:r>
        <w:rPr>
          <w:noProof/>
          <w:lang w:eastAsia="ru-RU"/>
        </w:rPr>
        <w:pict>
          <v:line id="_x0000_s1034" style="position:absolute;left:0;text-align:left;flip:x;z-index:251666432" from="102.8pt,17.15pt" to="203.55pt,17.15pt" strokeweight=".26mm">
            <v:stroke joinstyle="miter"/>
          </v:line>
        </w:pict>
      </w:r>
      <w:r>
        <w:rPr>
          <w:noProof/>
          <w:lang w:eastAsia="ru-RU"/>
        </w:rPr>
        <w:pict>
          <v:line id="_x0000_s1036" style="position:absolute;left:0;text-align:left;z-index:251668480" from="102.8pt,17.15pt" to="102.8pt,42.25pt" strokeweight=".26mm">
            <v:stroke endarrow="block" joinstyle="miter"/>
          </v:line>
        </w:pict>
      </w:r>
    </w:p>
    <w:p w:rsidR="00553320" w:rsidRPr="001A534D" w:rsidRDefault="002D6EDD" w:rsidP="00553320">
      <w:pPr>
        <w:tabs>
          <w:tab w:val="left" w:pos="1172"/>
        </w:tabs>
        <w:jc w:val="both"/>
        <w:rPr>
          <w:i/>
          <w:iCs/>
          <w:u w:val="single"/>
        </w:rPr>
      </w:pPr>
      <w:r>
        <w:rPr>
          <w:noProof/>
          <w:lang w:eastAsia="ru-RU"/>
        </w:rPr>
        <w:pict>
          <v:shape id="_x0000_s1033" type="#_x0000_t202" style="position:absolute;left:0;text-align:left;margin-left:-3.45pt;margin-top:16.8pt;width:199.2pt;height:63.35pt;z-index:251665408;mso-wrap-distance-left:9.05pt;mso-wrap-distance-right:9.05pt" strokeweight=".5pt">
            <v:fill color2="black"/>
            <v:textbox inset="7.45pt,3.85pt,7.45pt,3.85pt">
              <w:txbxContent>
                <w:p w:rsidR="009809CC" w:rsidRPr="00CC7742" w:rsidRDefault="009809CC" w:rsidP="00CC7742">
                  <w:pPr>
                    <w:spacing w:after="0" w:line="240" w:lineRule="auto"/>
                    <w:jc w:val="center"/>
                    <w:rPr>
                      <w:rFonts w:ascii="Times New Roman" w:hAnsi="Times New Roman" w:cs="Times New Roman"/>
                    </w:rPr>
                  </w:pPr>
                  <w:r w:rsidRPr="00CC7742">
                    <w:rPr>
                      <w:rFonts w:ascii="Times New Roman" w:hAnsi="Times New Roman" w:cs="Times New Roman"/>
                    </w:rPr>
                    <w:t xml:space="preserve">Готовится </w:t>
                  </w:r>
                  <w:r>
                    <w:rPr>
                      <w:rFonts w:ascii="Times New Roman" w:hAnsi="Times New Roman" w:cs="Times New Roman"/>
                    </w:rPr>
                    <w:t xml:space="preserve">разрешение на </w:t>
                  </w:r>
                  <w:r w:rsidR="00736D46">
                    <w:rPr>
                      <w:rFonts w:ascii="Times New Roman" w:hAnsi="Times New Roman" w:cs="Times New Roman"/>
                    </w:rPr>
                    <w:t>ввод в эксплуатацию объектов капитального строительства</w:t>
                  </w:r>
                  <w:r>
                    <w:rPr>
                      <w:rFonts w:ascii="Times New Roman" w:hAnsi="Times New Roman" w:cs="Times New Roman"/>
                    </w:rPr>
                    <w:t xml:space="preserve"> </w:t>
                  </w:r>
                </w:p>
              </w:txbxContent>
            </v:textbox>
          </v:shape>
        </w:pict>
      </w:r>
    </w:p>
    <w:p w:rsidR="00553320" w:rsidRPr="001A534D" w:rsidRDefault="002D6EDD" w:rsidP="00553320">
      <w:pPr>
        <w:tabs>
          <w:tab w:val="left" w:pos="1172"/>
        </w:tabs>
        <w:jc w:val="both"/>
        <w:rPr>
          <w:i/>
          <w:iCs/>
          <w:u w:val="single"/>
        </w:rPr>
      </w:pPr>
      <w:r>
        <w:rPr>
          <w:noProof/>
          <w:lang w:eastAsia="ru-RU"/>
        </w:rPr>
        <w:pict>
          <v:shape id="_x0000_s1032" type="#_x0000_t202" style="position:absolute;left:0;text-align:left;margin-left:311.7pt;margin-top:22.1pt;width:147.65pt;height:39.4pt;z-index:251664384;mso-wrap-distance-left:9.05pt;mso-wrap-distance-right:9.05pt" strokeweight=".5pt">
            <v:fill color2="black"/>
            <v:textbox inset="7.45pt,3.85pt,7.45pt,3.85pt">
              <w:txbxContent>
                <w:p w:rsidR="009809CC" w:rsidRDefault="009809CC" w:rsidP="00553320">
                  <w:pPr>
                    <w:jc w:val="center"/>
                    <w:rPr>
                      <w:sz w:val="20"/>
                      <w:szCs w:val="20"/>
                    </w:rPr>
                  </w:pPr>
                  <w:r w:rsidRPr="00CC7742">
                    <w:rPr>
                      <w:rFonts w:ascii="Times New Roman" w:hAnsi="Times New Roman" w:cs="Times New Roman"/>
                    </w:rPr>
                    <w:t>Отказ в</w:t>
                  </w:r>
                  <w:r>
                    <w:rPr>
                      <w:sz w:val="20"/>
                      <w:szCs w:val="20"/>
                    </w:rPr>
                    <w:t xml:space="preserve"> </w:t>
                  </w:r>
                  <w:r>
                    <w:rPr>
                      <w:rFonts w:ascii="Times New Roman" w:hAnsi="Times New Roman" w:cs="Times New Roman"/>
                    </w:rPr>
                    <w:t>предоставлении муниципальной услуги</w:t>
                  </w:r>
                </w:p>
              </w:txbxContent>
            </v:textbox>
          </v:shape>
        </w:pict>
      </w:r>
    </w:p>
    <w:p w:rsidR="00553320" w:rsidRPr="001A534D" w:rsidRDefault="00553320" w:rsidP="00553320">
      <w:pPr>
        <w:tabs>
          <w:tab w:val="left" w:pos="1172"/>
        </w:tabs>
        <w:jc w:val="both"/>
        <w:rPr>
          <w:i/>
          <w:iCs/>
          <w:u w:val="single"/>
        </w:rPr>
      </w:pPr>
    </w:p>
    <w:p w:rsidR="00553320" w:rsidRPr="001A534D" w:rsidRDefault="002D6EDD" w:rsidP="00553320">
      <w:pPr>
        <w:tabs>
          <w:tab w:val="left" w:pos="1172"/>
        </w:tabs>
        <w:jc w:val="both"/>
        <w:rPr>
          <w:i/>
          <w:iCs/>
          <w:u w:val="single"/>
        </w:rPr>
      </w:pPr>
      <w:r>
        <w:rPr>
          <w:i/>
          <w:iCs/>
          <w:noProof/>
          <w:u w:val="single"/>
          <w:lang w:eastAsia="ru-RU"/>
        </w:rPr>
        <w:pict>
          <v:line id="_x0000_s1060" style="position:absolute;left:0;text-align:left;z-index:251692032" from="380.4pt,10.6pt" to="380.4pt,34.55pt" strokeweight=".26mm">
            <v:stroke endarrow="block" joinstyle="miter"/>
          </v:line>
        </w:pict>
      </w:r>
      <w:r>
        <w:rPr>
          <w:noProof/>
          <w:lang w:eastAsia="ru-RU"/>
        </w:rPr>
        <w:pict>
          <v:line id="_x0000_s1039" style="position:absolute;left:0;text-align:left;z-index:251671552" from="101.55pt,3.8pt" to="101.55pt,34.55pt" strokeweight=".26mm">
            <v:stroke endarrow="block" joinstyle="miter"/>
          </v:line>
        </w:pict>
      </w:r>
    </w:p>
    <w:p w:rsidR="00553320" w:rsidRPr="001A534D" w:rsidRDefault="002D6EDD" w:rsidP="00553320">
      <w:pPr>
        <w:tabs>
          <w:tab w:val="left" w:pos="1172"/>
        </w:tabs>
        <w:jc w:val="both"/>
        <w:rPr>
          <w:i/>
          <w:iCs/>
          <w:u w:val="single"/>
        </w:rPr>
      </w:pPr>
      <w:r>
        <w:rPr>
          <w:noProof/>
          <w:lang w:eastAsia="ru-RU"/>
        </w:rPr>
        <w:pict>
          <v:shape id="_x0000_s1061" type="#_x0000_t202" style="position:absolute;left:0;text-align:left;margin-left:279.65pt;margin-top:9.15pt;width:215.65pt;height:58.1pt;z-index:251693056;mso-wrap-distance-left:9.05pt;mso-wrap-distance-right:9.05pt" strokeweight=".5pt">
            <v:fill color2="black"/>
            <v:textbox style="mso-next-textbox:#_x0000_s1061" inset="7.45pt,3.85pt,7.45pt,3.85pt">
              <w:txbxContent>
                <w:p w:rsidR="009809CC" w:rsidRPr="00CC7742" w:rsidRDefault="009809CC" w:rsidP="001231C7">
                  <w:pPr>
                    <w:spacing w:after="0" w:line="240" w:lineRule="auto"/>
                    <w:jc w:val="center"/>
                    <w:rPr>
                      <w:rFonts w:ascii="Times New Roman" w:hAnsi="Times New Roman" w:cs="Times New Roman"/>
                    </w:rPr>
                  </w:pPr>
                  <w:r>
                    <w:rPr>
                      <w:rFonts w:ascii="Times New Roman" w:hAnsi="Times New Roman" w:cs="Times New Roman"/>
                    </w:rPr>
                    <w:t>Направление</w:t>
                  </w:r>
                  <w:r w:rsidRPr="00CC7742">
                    <w:rPr>
                      <w:rFonts w:ascii="Times New Roman" w:hAnsi="Times New Roman" w:cs="Times New Roman"/>
                    </w:rPr>
                    <w:t xml:space="preserve"> заявителю </w:t>
                  </w:r>
                  <w:r>
                    <w:rPr>
                      <w:rFonts w:ascii="Times New Roman" w:hAnsi="Times New Roman" w:cs="Times New Roman"/>
                    </w:rPr>
                    <w:t>информационного письма с разъяснением причин отказа в предоставлении муниципальной услуги</w:t>
                  </w:r>
                </w:p>
                <w:p w:rsidR="009809CC" w:rsidRPr="00CC7742" w:rsidRDefault="009809CC" w:rsidP="001231C7">
                  <w:pPr>
                    <w:spacing w:after="0" w:line="240" w:lineRule="auto"/>
                    <w:jc w:val="center"/>
                    <w:rPr>
                      <w:rFonts w:ascii="Times New Roman" w:hAnsi="Times New Roman" w:cs="Times New Roman"/>
                    </w:rPr>
                  </w:pPr>
                </w:p>
              </w:txbxContent>
            </v:textbox>
          </v:shape>
        </w:pict>
      </w:r>
      <w:r>
        <w:rPr>
          <w:noProof/>
          <w:lang w:eastAsia="ru-RU"/>
        </w:rPr>
        <w:pict>
          <v:shape id="_x0000_s1040" type="#_x0000_t202" style="position:absolute;left:0;text-align:left;margin-left:-8.5pt;margin-top:9.15pt;width:215.65pt;height:98.05pt;z-index:251672576;mso-wrap-distance-left:9.05pt;mso-wrap-distance-right:9.05pt" strokeweight=".5pt">
            <v:fill color2="black"/>
            <v:textbox inset="7.45pt,3.85pt,7.45pt,3.85pt">
              <w:txbxContent>
                <w:p w:rsidR="002D6EDD" w:rsidRDefault="002D6EDD" w:rsidP="00736D46">
                  <w:pPr>
                    <w:spacing w:after="0" w:line="240" w:lineRule="auto"/>
                    <w:jc w:val="center"/>
                    <w:rPr>
                      <w:rFonts w:ascii="Times New Roman" w:hAnsi="Times New Roman" w:cs="Times New Roman"/>
                    </w:rPr>
                  </w:pPr>
                </w:p>
                <w:p w:rsidR="00736D46" w:rsidRPr="00CC7742" w:rsidRDefault="00736D46" w:rsidP="00736D46">
                  <w:pPr>
                    <w:spacing w:after="0" w:line="240" w:lineRule="auto"/>
                    <w:jc w:val="center"/>
                    <w:rPr>
                      <w:rFonts w:ascii="Times New Roman" w:hAnsi="Times New Roman" w:cs="Times New Roman"/>
                    </w:rPr>
                  </w:pPr>
                  <w:r>
                    <w:rPr>
                      <w:rFonts w:ascii="Times New Roman" w:hAnsi="Times New Roman" w:cs="Times New Roman"/>
                    </w:rPr>
                    <w:t xml:space="preserve">Разрешение на ввод в эксплуатацию объектов капитального строительства </w:t>
                  </w:r>
                </w:p>
                <w:p w:rsidR="009809CC" w:rsidRPr="00CC7742" w:rsidRDefault="009809CC" w:rsidP="00CC7742">
                  <w:pPr>
                    <w:spacing w:after="0" w:line="240" w:lineRule="auto"/>
                    <w:jc w:val="center"/>
                    <w:rPr>
                      <w:rFonts w:ascii="Times New Roman" w:hAnsi="Times New Roman" w:cs="Times New Roman"/>
                    </w:rPr>
                  </w:pPr>
                  <w:r>
                    <w:rPr>
                      <w:rFonts w:ascii="Times New Roman" w:hAnsi="Times New Roman" w:cs="Times New Roman"/>
                    </w:rPr>
                    <w:t xml:space="preserve"> согласовывается главным архитектором города и подписывается </w:t>
                  </w:r>
                  <w:r w:rsidR="002D6EDD">
                    <w:rPr>
                      <w:rFonts w:ascii="Times New Roman" w:hAnsi="Times New Roman" w:cs="Times New Roman"/>
                    </w:rPr>
                    <w:t>Главой  города Ржева</w:t>
                  </w:r>
                </w:p>
              </w:txbxContent>
            </v:textbox>
          </v:shape>
        </w:pict>
      </w:r>
    </w:p>
    <w:p w:rsidR="00553320" w:rsidRPr="001A534D" w:rsidRDefault="00553320" w:rsidP="00553320">
      <w:pPr>
        <w:tabs>
          <w:tab w:val="left" w:pos="1172"/>
        </w:tabs>
        <w:jc w:val="both"/>
        <w:rPr>
          <w:i/>
          <w:iCs/>
          <w:u w:val="single"/>
        </w:rPr>
      </w:pPr>
    </w:p>
    <w:p w:rsidR="00553320" w:rsidRPr="001A534D" w:rsidRDefault="00553320" w:rsidP="00553320">
      <w:pPr>
        <w:tabs>
          <w:tab w:val="left" w:pos="1172"/>
        </w:tabs>
        <w:jc w:val="both"/>
        <w:rPr>
          <w:i/>
          <w:iCs/>
          <w:u w:val="single"/>
        </w:rPr>
      </w:pPr>
    </w:p>
    <w:p w:rsidR="00553320" w:rsidRPr="001A534D" w:rsidRDefault="00553320" w:rsidP="00553320">
      <w:pPr>
        <w:tabs>
          <w:tab w:val="left" w:pos="1172"/>
        </w:tabs>
        <w:jc w:val="both"/>
        <w:rPr>
          <w:i/>
          <w:iCs/>
          <w:u w:val="single"/>
        </w:rPr>
      </w:pPr>
    </w:p>
    <w:p w:rsidR="00553320" w:rsidRDefault="002D6EDD" w:rsidP="00553320">
      <w:pPr>
        <w:tabs>
          <w:tab w:val="left" w:pos="1172"/>
        </w:tabs>
        <w:jc w:val="both"/>
        <w:rPr>
          <w:i/>
          <w:iCs/>
          <w:u w:val="single"/>
        </w:rPr>
      </w:pPr>
      <w:r>
        <w:rPr>
          <w:noProof/>
          <w:lang w:eastAsia="ru-RU"/>
        </w:rPr>
        <w:pict>
          <v:line id="_x0000_s1042" style="position:absolute;left:0;text-align:left;z-index:251674624" from="101.55pt,5.4pt" to="101.55pt,29.35pt" strokeweight=".26mm">
            <v:stroke endarrow="block" joinstyle="miter"/>
          </v:line>
        </w:pict>
      </w:r>
    </w:p>
    <w:p w:rsidR="002D6EDD" w:rsidRDefault="002D6EDD" w:rsidP="00553320">
      <w:pPr>
        <w:tabs>
          <w:tab w:val="left" w:pos="1172"/>
        </w:tabs>
        <w:jc w:val="both"/>
        <w:rPr>
          <w:i/>
          <w:iCs/>
          <w:u w:val="single"/>
        </w:rPr>
      </w:pPr>
      <w:r>
        <w:rPr>
          <w:noProof/>
          <w:lang w:eastAsia="ru-RU"/>
        </w:rPr>
        <w:pict>
          <v:shape id="_x0000_s1041" type="#_x0000_t202" style="position:absolute;left:0;text-align:left;margin-left:-8.5pt;margin-top:3.9pt;width:215.65pt;height:67.45pt;z-index:251673600;mso-wrap-distance-left:9.05pt;mso-wrap-distance-right:9.05pt" strokeweight=".5pt">
            <v:fill color2="black"/>
            <v:textbox style="mso-next-textbox:#_x0000_s1041" inset="7.45pt,3.85pt,7.45pt,3.85pt">
              <w:txbxContent>
                <w:p w:rsidR="009809CC" w:rsidRDefault="009809CC" w:rsidP="00CC7742">
                  <w:pPr>
                    <w:spacing w:after="0" w:line="240" w:lineRule="auto"/>
                    <w:jc w:val="center"/>
                    <w:rPr>
                      <w:rFonts w:ascii="Times New Roman" w:hAnsi="Times New Roman" w:cs="Times New Roman"/>
                    </w:rPr>
                  </w:pPr>
                </w:p>
                <w:p w:rsidR="00CF1A03" w:rsidRPr="00CC7742" w:rsidRDefault="009809CC" w:rsidP="00CF1A03">
                  <w:pPr>
                    <w:spacing w:after="0" w:line="240" w:lineRule="auto"/>
                    <w:jc w:val="center"/>
                    <w:rPr>
                      <w:rFonts w:ascii="Times New Roman" w:hAnsi="Times New Roman" w:cs="Times New Roman"/>
                    </w:rPr>
                  </w:pPr>
                  <w:r>
                    <w:rPr>
                      <w:rFonts w:ascii="Times New Roman" w:hAnsi="Times New Roman" w:cs="Times New Roman"/>
                    </w:rPr>
                    <w:t>В</w:t>
                  </w:r>
                  <w:r w:rsidRPr="00CC7742">
                    <w:rPr>
                      <w:rFonts w:ascii="Times New Roman" w:hAnsi="Times New Roman" w:cs="Times New Roman"/>
                    </w:rPr>
                    <w:t xml:space="preserve">ыдача заявителю </w:t>
                  </w:r>
                  <w:r w:rsidR="00CF1A03">
                    <w:rPr>
                      <w:rFonts w:ascii="Times New Roman" w:hAnsi="Times New Roman" w:cs="Times New Roman"/>
                    </w:rPr>
                    <w:t xml:space="preserve">разрешения на ввод в эксплуатацию объектов капитального строительства </w:t>
                  </w:r>
                </w:p>
                <w:p w:rsidR="009809CC" w:rsidRPr="00CC7742" w:rsidRDefault="009809CC" w:rsidP="00CC7742">
                  <w:pPr>
                    <w:spacing w:after="0" w:line="240" w:lineRule="auto"/>
                    <w:jc w:val="center"/>
                    <w:rPr>
                      <w:rFonts w:ascii="Times New Roman" w:hAnsi="Times New Roman" w:cs="Times New Roman"/>
                    </w:rPr>
                  </w:pPr>
                </w:p>
              </w:txbxContent>
            </v:textbox>
          </v:shape>
        </w:pict>
      </w:r>
    </w:p>
    <w:p w:rsidR="002D6EDD" w:rsidRPr="001A534D" w:rsidRDefault="002D6EDD" w:rsidP="00553320">
      <w:pPr>
        <w:tabs>
          <w:tab w:val="left" w:pos="1172"/>
        </w:tabs>
        <w:jc w:val="both"/>
        <w:rPr>
          <w:i/>
          <w:iCs/>
          <w:u w:val="single"/>
        </w:rPr>
      </w:pPr>
    </w:p>
    <w:p w:rsidR="00735278" w:rsidRDefault="00735278" w:rsidP="00D64889">
      <w:pPr>
        <w:spacing w:after="0" w:line="352" w:lineRule="atLeast"/>
        <w:textAlignment w:val="baseline"/>
        <w:rPr>
          <w:i/>
          <w:iCs/>
          <w:u w:val="single"/>
        </w:rPr>
      </w:pPr>
    </w:p>
    <w:p w:rsidR="009A6F31" w:rsidRDefault="009A6F31" w:rsidP="003D3F3A">
      <w:pPr>
        <w:spacing w:after="0" w:line="240" w:lineRule="auto"/>
        <w:textAlignment w:val="baseline"/>
        <w:outlineLvl w:val="1"/>
        <w:rPr>
          <w:rFonts w:ascii="Times New Roman" w:eastAsia="Times New Roman" w:hAnsi="Times New Roman" w:cs="Times New Roman"/>
          <w:lang w:eastAsia="ru-RU"/>
        </w:rPr>
      </w:pPr>
    </w:p>
    <w:p w:rsidR="00E34D5C" w:rsidRDefault="00E34D5C" w:rsidP="003D3F3A">
      <w:pPr>
        <w:spacing w:after="0" w:line="240" w:lineRule="auto"/>
        <w:textAlignment w:val="baseline"/>
        <w:outlineLvl w:val="1"/>
        <w:rPr>
          <w:rFonts w:ascii="Times New Roman" w:eastAsia="Times New Roman" w:hAnsi="Times New Roman" w:cs="Times New Roman"/>
          <w:lang w:eastAsia="ru-RU"/>
        </w:rPr>
      </w:pPr>
    </w:p>
    <w:p w:rsidR="00E34D5C" w:rsidRDefault="00E34D5C" w:rsidP="003D3F3A">
      <w:pPr>
        <w:spacing w:after="0" w:line="240" w:lineRule="auto"/>
        <w:textAlignment w:val="baseline"/>
        <w:outlineLvl w:val="1"/>
        <w:rPr>
          <w:rFonts w:ascii="Times New Roman" w:eastAsia="Times New Roman" w:hAnsi="Times New Roman" w:cs="Times New Roman"/>
          <w:lang w:eastAsia="ru-RU"/>
        </w:rPr>
      </w:pPr>
    </w:p>
    <w:p w:rsidR="00D64889" w:rsidRPr="009A6F31" w:rsidRDefault="00D64889" w:rsidP="00D64889">
      <w:pPr>
        <w:spacing w:after="0" w:line="240" w:lineRule="auto"/>
        <w:jc w:val="right"/>
        <w:textAlignment w:val="baseline"/>
        <w:outlineLvl w:val="1"/>
        <w:rPr>
          <w:rFonts w:ascii="Times New Roman" w:eastAsia="Times New Roman" w:hAnsi="Times New Roman" w:cs="Times New Roman"/>
          <w:lang w:eastAsia="ru-RU"/>
        </w:rPr>
      </w:pPr>
      <w:r w:rsidRPr="009A6F31">
        <w:rPr>
          <w:rFonts w:ascii="Times New Roman" w:eastAsia="Times New Roman" w:hAnsi="Times New Roman" w:cs="Times New Roman"/>
          <w:lang w:eastAsia="ru-RU"/>
        </w:rPr>
        <w:t>Приложение 2</w:t>
      </w:r>
    </w:p>
    <w:p w:rsidR="00D64889" w:rsidRPr="009A6F31" w:rsidRDefault="00D64889" w:rsidP="00D64889">
      <w:pPr>
        <w:spacing w:after="0" w:line="240" w:lineRule="auto"/>
        <w:jc w:val="right"/>
        <w:textAlignment w:val="baseline"/>
        <w:outlineLvl w:val="1"/>
        <w:rPr>
          <w:rFonts w:ascii="Times New Roman" w:eastAsia="Times New Roman" w:hAnsi="Times New Roman" w:cs="Times New Roman"/>
          <w:lang w:eastAsia="ru-RU"/>
        </w:rPr>
      </w:pPr>
      <w:r w:rsidRPr="009A6F31">
        <w:rPr>
          <w:rFonts w:ascii="Times New Roman" w:eastAsia="Times New Roman" w:hAnsi="Times New Roman" w:cs="Times New Roman"/>
          <w:lang w:eastAsia="ru-RU"/>
        </w:rPr>
        <w:t xml:space="preserve">к административному регламенту </w:t>
      </w:r>
    </w:p>
    <w:p w:rsidR="00D64889" w:rsidRPr="009A6F31" w:rsidRDefault="00D64889" w:rsidP="00D64889">
      <w:pPr>
        <w:spacing w:after="0" w:line="240" w:lineRule="auto"/>
        <w:jc w:val="right"/>
        <w:textAlignment w:val="baseline"/>
        <w:outlineLvl w:val="1"/>
        <w:rPr>
          <w:rFonts w:ascii="Times New Roman" w:eastAsia="Times New Roman" w:hAnsi="Times New Roman" w:cs="Times New Roman"/>
          <w:lang w:eastAsia="ru-RU"/>
        </w:rPr>
      </w:pPr>
      <w:r w:rsidRPr="009A6F31">
        <w:rPr>
          <w:rFonts w:ascii="Times New Roman" w:eastAsia="Times New Roman" w:hAnsi="Times New Roman" w:cs="Times New Roman"/>
          <w:lang w:eastAsia="ru-RU"/>
        </w:rPr>
        <w:t xml:space="preserve">предоставления муниципальной услуги </w:t>
      </w:r>
    </w:p>
    <w:p w:rsidR="006F439D" w:rsidRDefault="009A6F31" w:rsidP="006F439D">
      <w:pPr>
        <w:spacing w:after="0" w:line="240" w:lineRule="auto"/>
        <w:jc w:val="right"/>
        <w:rPr>
          <w:rFonts w:ascii="Times New Roman" w:hAnsi="Times New Roman" w:cs="Times New Roman"/>
        </w:rPr>
      </w:pPr>
      <w:r w:rsidRPr="009A6F31">
        <w:rPr>
          <w:rFonts w:ascii="Times New Roman" w:eastAsia="Times New Roman" w:hAnsi="Times New Roman" w:cs="Times New Roman"/>
          <w:lang w:eastAsia="ru-RU"/>
        </w:rPr>
        <w:t>«</w:t>
      </w:r>
      <w:r w:rsidR="006F439D">
        <w:rPr>
          <w:rFonts w:ascii="Times New Roman" w:eastAsia="Times New Roman" w:hAnsi="Times New Roman" w:cs="Times New Roman"/>
          <w:lang w:eastAsia="ru-RU"/>
        </w:rPr>
        <w:t xml:space="preserve"> Выдача </w:t>
      </w:r>
      <w:r w:rsidR="006F439D">
        <w:rPr>
          <w:rFonts w:ascii="Times New Roman" w:hAnsi="Times New Roman" w:cs="Times New Roman"/>
        </w:rPr>
        <w:t>разрешения на ввод в эксплуатацию</w:t>
      </w:r>
    </w:p>
    <w:p w:rsidR="006F439D" w:rsidRPr="00CC7742" w:rsidRDefault="006F439D" w:rsidP="006F439D">
      <w:pPr>
        <w:spacing w:after="0" w:line="240" w:lineRule="auto"/>
        <w:jc w:val="right"/>
        <w:rPr>
          <w:rFonts w:ascii="Times New Roman" w:hAnsi="Times New Roman" w:cs="Times New Roman"/>
        </w:rPr>
      </w:pPr>
      <w:r>
        <w:rPr>
          <w:rFonts w:ascii="Times New Roman" w:hAnsi="Times New Roman" w:cs="Times New Roman"/>
        </w:rPr>
        <w:t xml:space="preserve"> объектов капитального строительства» </w:t>
      </w:r>
    </w:p>
    <w:p w:rsidR="009A6F31" w:rsidRDefault="009A6F31" w:rsidP="009A6F31">
      <w:pPr>
        <w:spacing w:after="0" w:line="240" w:lineRule="auto"/>
        <w:jc w:val="right"/>
        <w:textAlignment w:val="baseline"/>
        <w:rPr>
          <w:rFonts w:ascii="Times New Roman" w:eastAsia="Times New Roman" w:hAnsi="Times New Roman" w:cs="Times New Roman"/>
          <w:color w:val="2D2D2D"/>
          <w:sz w:val="23"/>
          <w:szCs w:val="23"/>
          <w:lang w:eastAsia="ru-RU"/>
        </w:rPr>
      </w:pPr>
    </w:p>
    <w:p w:rsidR="001D3789" w:rsidRPr="001D3789" w:rsidRDefault="00735278" w:rsidP="001D3789">
      <w:pPr>
        <w:spacing w:after="0" w:line="240" w:lineRule="auto"/>
        <w:jc w:val="right"/>
        <w:textAlignment w:val="baseline"/>
        <w:rPr>
          <w:rFonts w:ascii="Times New Roman" w:eastAsia="Times New Roman" w:hAnsi="Times New Roman" w:cs="Times New Roman"/>
          <w:color w:val="2D2D2D"/>
          <w:sz w:val="23"/>
          <w:szCs w:val="23"/>
          <w:lang w:eastAsia="ru-RU"/>
        </w:rPr>
      </w:pPr>
      <w:r w:rsidRPr="00735278">
        <w:rPr>
          <w:rFonts w:ascii="Times New Roman" w:eastAsia="Times New Roman" w:hAnsi="Times New Roman" w:cs="Times New Roman"/>
          <w:color w:val="2D2D2D"/>
          <w:sz w:val="23"/>
          <w:szCs w:val="23"/>
          <w:lang w:eastAsia="ru-RU"/>
        </w:rPr>
        <w:t>Форма (образец) заявления</w:t>
      </w:r>
      <w:r w:rsidR="001D3789">
        <w:rPr>
          <w:rFonts w:ascii="Courier New" w:hAnsi="Courier New" w:cs="Courier New"/>
          <w:color w:val="2D2D2D"/>
          <w:spacing w:val="2"/>
          <w:sz w:val="21"/>
          <w:szCs w:val="21"/>
        </w:rPr>
        <w:br/>
      </w:r>
    </w:p>
    <w:tbl>
      <w:tblPr>
        <w:tblW w:w="0" w:type="auto"/>
        <w:jc w:val="right"/>
        <w:tblCellMar>
          <w:left w:w="0" w:type="dxa"/>
          <w:right w:w="0" w:type="dxa"/>
        </w:tblCellMar>
        <w:tblLook w:val="04A0" w:firstRow="1" w:lastRow="0" w:firstColumn="1" w:lastColumn="0" w:noHBand="0" w:noVBand="1"/>
      </w:tblPr>
      <w:tblGrid>
        <w:gridCol w:w="5758"/>
        <w:gridCol w:w="6"/>
      </w:tblGrid>
      <w:tr w:rsidR="001D3789" w:rsidRPr="00735278" w:rsidTr="001D3789">
        <w:trPr>
          <w:jc w:val="right"/>
        </w:trPr>
        <w:tc>
          <w:tcPr>
            <w:tcW w:w="5758" w:type="dxa"/>
            <w:tcBorders>
              <w:top w:val="nil"/>
              <w:left w:val="nil"/>
              <w:bottom w:val="nil"/>
              <w:right w:val="nil"/>
            </w:tcBorders>
            <w:tcMar>
              <w:top w:w="0" w:type="dxa"/>
              <w:left w:w="36" w:type="dxa"/>
              <w:bottom w:w="0" w:type="dxa"/>
              <w:right w:w="36" w:type="dxa"/>
            </w:tcMar>
            <w:hideMark/>
          </w:tcPr>
          <w:p w:rsidR="001D3789" w:rsidRDefault="001D3789" w:rsidP="00F76293">
            <w:pPr>
              <w:spacing w:after="0" w:line="240" w:lineRule="auto"/>
              <w:jc w:val="center"/>
              <w:textAlignment w:val="baseline"/>
              <w:rPr>
                <w:rFonts w:ascii="Times New Roman" w:eastAsia="Times New Roman" w:hAnsi="Times New Roman" w:cs="Times New Roman"/>
                <w:b/>
                <w:bCs/>
                <w:color w:val="2D2D2D"/>
                <w:sz w:val="23"/>
                <w:szCs w:val="23"/>
                <w:lang w:eastAsia="ru-RU"/>
              </w:rPr>
            </w:pPr>
            <w:r>
              <w:rPr>
                <w:rFonts w:ascii="Times New Roman" w:eastAsia="Times New Roman" w:hAnsi="Times New Roman" w:cs="Times New Roman"/>
                <w:b/>
                <w:bCs/>
                <w:color w:val="2D2D2D"/>
                <w:sz w:val="23"/>
                <w:szCs w:val="23"/>
                <w:lang w:eastAsia="ru-RU"/>
              </w:rPr>
              <w:t>В Администрацию</w:t>
            </w:r>
            <w:r w:rsidRPr="00735278">
              <w:rPr>
                <w:rFonts w:ascii="Times New Roman" w:eastAsia="Times New Roman" w:hAnsi="Times New Roman" w:cs="Times New Roman"/>
                <w:b/>
                <w:bCs/>
                <w:color w:val="2D2D2D"/>
                <w:sz w:val="23"/>
                <w:szCs w:val="23"/>
                <w:lang w:eastAsia="ru-RU"/>
              </w:rPr>
              <w:t xml:space="preserve"> </w:t>
            </w:r>
            <w:r>
              <w:rPr>
                <w:rFonts w:ascii="Times New Roman" w:eastAsia="Times New Roman" w:hAnsi="Times New Roman" w:cs="Times New Roman"/>
                <w:b/>
                <w:bCs/>
                <w:color w:val="2D2D2D"/>
                <w:sz w:val="23"/>
                <w:szCs w:val="23"/>
                <w:lang w:eastAsia="ru-RU"/>
              </w:rPr>
              <w:t>города Ржева</w:t>
            </w:r>
          </w:p>
          <w:p w:rsidR="001D3789" w:rsidRDefault="001D3789" w:rsidP="00F76293">
            <w:pPr>
              <w:spacing w:after="0" w:line="240" w:lineRule="auto"/>
              <w:jc w:val="center"/>
              <w:textAlignment w:val="baseline"/>
              <w:rPr>
                <w:rFonts w:ascii="Times New Roman" w:eastAsia="Times New Roman" w:hAnsi="Times New Roman" w:cs="Times New Roman"/>
                <w:color w:val="2D2D2D"/>
                <w:sz w:val="23"/>
                <w:szCs w:val="23"/>
                <w:lang w:eastAsia="ru-RU"/>
              </w:rPr>
            </w:pPr>
            <w:r>
              <w:rPr>
                <w:rFonts w:ascii="Times New Roman" w:eastAsia="Times New Roman" w:hAnsi="Times New Roman" w:cs="Times New Roman"/>
                <w:color w:val="2D2D2D"/>
                <w:sz w:val="23"/>
                <w:szCs w:val="23"/>
                <w:lang w:eastAsia="ru-RU"/>
              </w:rPr>
              <w:t>Тверская область, город Ржев, ул. Партизанская, д.33</w:t>
            </w:r>
          </w:p>
          <w:p w:rsidR="001D3789" w:rsidRPr="00735278" w:rsidRDefault="001D3789" w:rsidP="00F76293">
            <w:pPr>
              <w:spacing w:after="0" w:line="240" w:lineRule="auto"/>
              <w:jc w:val="center"/>
              <w:textAlignment w:val="baseline"/>
              <w:rPr>
                <w:rFonts w:ascii="Times New Roman" w:eastAsia="Times New Roman" w:hAnsi="Times New Roman" w:cs="Times New Roman"/>
                <w:color w:val="2D2D2D"/>
                <w:sz w:val="23"/>
                <w:szCs w:val="23"/>
                <w:lang w:eastAsia="ru-RU"/>
              </w:rPr>
            </w:pPr>
            <w:proofErr w:type="gramStart"/>
            <w:r w:rsidRPr="00735278">
              <w:rPr>
                <w:rFonts w:ascii="Times New Roman" w:eastAsia="Times New Roman" w:hAnsi="Times New Roman" w:cs="Times New Roman"/>
                <w:color w:val="2D2D2D"/>
                <w:sz w:val="23"/>
                <w:szCs w:val="23"/>
                <w:lang w:eastAsia="ru-RU"/>
              </w:rPr>
              <w:t>от ___________________________________________</w:t>
            </w:r>
            <w:r w:rsidRPr="00735278">
              <w:rPr>
                <w:rFonts w:ascii="Times New Roman" w:eastAsia="Times New Roman" w:hAnsi="Times New Roman" w:cs="Times New Roman"/>
                <w:color w:val="2D2D2D"/>
                <w:sz w:val="23"/>
                <w:szCs w:val="23"/>
                <w:lang w:eastAsia="ru-RU"/>
              </w:rPr>
              <w:br/>
              <w:t>______________</w:t>
            </w:r>
            <w:r>
              <w:rPr>
                <w:rFonts w:ascii="Times New Roman" w:eastAsia="Times New Roman" w:hAnsi="Times New Roman" w:cs="Times New Roman"/>
                <w:color w:val="2D2D2D"/>
                <w:sz w:val="23"/>
                <w:szCs w:val="23"/>
                <w:lang w:eastAsia="ru-RU"/>
              </w:rPr>
              <w:t>_______________________________</w:t>
            </w:r>
            <w:r w:rsidRPr="00735278">
              <w:rPr>
                <w:rFonts w:ascii="Times New Roman" w:eastAsia="Times New Roman" w:hAnsi="Times New Roman" w:cs="Times New Roman"/>
                <w:color w:val="2D2D2D"/>
                <w:sz w:val="23"/>
                <w:szCs w:val="23"/>
                <w:lang w:eastAsia="ru-RU"/>
              </w:rPr>
              <w:br/>
              <w:t>(для физических лиц - Ф.И.О., паспортные данные;</w:t>
            </w:r>
            <w:r w:rsidRPr="00735278">
              <w:rPr>
                <w:rFonts w:ascii="Times New Roman" w:eastAsia="Times New Roman" w:hAnsi="Times New Roman" w:cs="Times New Roman"/>
                <w:color w:val="2D2D2D"/>
                <w:sz w:val="23"/>
                <w:szCs w:val="23"/>
                <w:lang w:eastAsia="ru-RU"/>
              </w:rPr>
              <w:br/>
              <w:t>для юридических лиц - полное наименование)</w:t>
            </w:r>
            <w:r w:rsidRPr="00735278">
              <w:rPr>
                <w:rFonts w:ascii="Times New Roman" w:eastAsia="Times New Roman" w:hAnsi="Times New Roman" w:cs="Times New Roman"/>
                <w:color w:val="2D2D2D"/>
                <w:sz w:val="23"/>
                <w:szCs w:val="23"/>
                <w:lang w:eastAsia="ru-RU"/>
              </w:rPr>
              <w:br/>
              <w:t>Адрес:________</w:t>
            </w:r>
            <w:r>
              <w:rPr>
                <w:rFonts w:ascii="Times New Roman" w:eastAsia="Times New Roman" w:hAnsi="Times New Roman" w:cs="Times New Roman"/>
                <w:color w:val="2D2D2D"/>
                <w:sz w:val="23"/>
                <w:szCs w:val="23"/>
                <w:lang w:eastAsia="ru-RU"/>
              </w:rPr>
              <w:t>_______________________________</w:t>
            </w:r>
            <w:r w:rsidRPr="00735278">
              <w:rPr>
                <w:rFonts w:ascii="Times New Roman" w:eastAsia="Times New Roman" w:hAnsi="Times New Roman" w:cs="Times New Roman"/>
                <w:color w:val="2D2D2D"/>
                <w:sz w:val="23"/>
                <w:szCs w:val="23"/>
                <w:lang w:eastAsia="ru-RU"/>
              </w:rPr>
              <w:br/>
              <w:t>__________________________</w:t>
            </w:r>
            <w:r>
              <w:rPr>
                <w:rFonts w:ascii="Times New Roman" w:eastAsia="Times New Roman" w:hAnsi="Times New Roman" w:cs="Times New Roman"/>
                <w:color w:val="2D2D2D"/>
                <w:sz w:val="23"/>
                <w:szCs w:val="23"/>
                <w:lang w:eastAsia="ru-RU"/>
              </w:rPr>
              <w:t>___________________</w:t>
            </w:r>
            <w:r w:rsidRPr="00735278">
              <w:rPr>
                <w:rFonts w:ascii="Times New Roman" w:eastAsia="Times New Roman" w:hAnsi="Times New Roman" w:cs="Times New Roman"/>
                <w:color w:val="2D2D2D"/>
                <w:sz w:val="23"/>
                <w:szCs w:val="23"/>
                <w:lang w:eastAsia="ru-RU"/>
              </w:rPr>
              <w:br/>
              <w:t>(для физических лиц - место жительства физического лица;</w:t>
            </w:r>
            <w:r w:rsidRPr="00735278">
              <w:rPr>
                <w:rFonts w:ascii="Times New Roman" w:eastAsia="Times New Roman" w:hAnsi="Times New Roman" w:cs="Times New Roman"/>
                <w:color w:val="2D2D2D"/>
                <w:sz w:val="23"/>
                <w:szCs w:val="23"/>
                <w:lang w:eastAsia="ru-RU"/>
              </w:rPr>
              <w:br/>
              <w:t>для юридических лиц - местонахождение юридического лица)</w:t>
            </w:r>
            <w:r w:rsidRPr="00735278">
              <w:rPr>
                <w:rFonts w:ascii="Times New Roman" w:eastAsia="Times New Roman" w:hAnsi="Times New Roman" w:cs="Times New Roman"/>
                <w:color w:val="2D2D2D"/>
                <w:sz w:val="23"/>
                <w:szCs w:val="23"/>
                <w:lang w:eastAsia="ru-RU"/>
              </w:rPr>
              <w:br/>
              <w:t>Телефон (факс): _______________________________</w:t>
            </w:r>
            <w:r w:rsidRPr="00735278">
              <w:rPr>
                <w:rFonts w:ascii="Times New Roman" w:eastAsia="Times New Roman" w:hAnsi="Times New Roman" w:cs="Times New Roman"/>
                <w:color w:val="2D2D2D"/>
                <w:sz w:val="23"/>
                <w:szCs w:val="23"/>
                <w:lang w:eastAsia="ru-RU"/>
              </w:rPr>
              <w:br/>
              <w:t>адрес эл. почты: _______________________________</w:t>
            </w:r>
            <w:proofErr w:type="gramEnd"/>
          </w:p>
        </w:tc>
        <w:tc>
          <w:tcPr>
            <w:tcW w:w="3" w:type="dxa"/>
            <w:hideMark/>
          </w:tcPr>
          <w:p w:rsidR="001D3789" w:rsidRPr="00735278" w:rsidRDefault="001D3789" w:rsidP="00F76293">
            <w:pPr>
              <w:spacing w:after="0" w:line="240" w:lineRule="auto"/>
              <w:rPr>
                <w:rFonts w:ascii="Times New Roman" w:eastAsia="Times New Roman" w:hAnsi="Times New Roman" w:cs="Times New Roman"/>
                <w:sz w:val="24"/>
                <w:szCs w:val="24"/>
                <w:lang w:eastAsia="ru-RU"/>
              </w:rPr>
            </w:pPr>
          </w:p>
        </w:tc>
      </w:tr>
    </w:tbl>
    <w:p w:rsidR="001D3789" w:rsidRDefault="001D3789" w:rsidP="001D378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1D3789" w:rsidRPr="001D3789" w:rsidRDefault="001D3789" w:rsidP="001D3789">
      <w:pPr>
        <w:pStyle w:val="unformattext"/>
        <w:shd w:val="clear" w:color="auto" w:fill="FFFFFF"/>
        <w:spacing w:before="0" w:beforeAutospacing="0" w:after="0" w:afterAutospacing="0"/>
        <w:jc w:val="center"/>
        <w:textAlignment w:val="baseline"/>
        <w:rPr>
          <w:b/>
          <w:color w:val="2D2D2D"/>
          <w:spacing w:val="2"/>
        </w:rPr>
      </w:pPr>
      <w:r w:rsidRPr="001D3789">
        <w:rPr>
          <w:b/>
          <w:color w:val="2D2D2D"/>
          <w:spacing w:val="2"/>
        </w:rPr>
        <w:t>Заявление</w:t>
      </w:r>
    </w:p>
    <w:p w:rsidR="006F439D" w:rsidRPr="006F439D" w:rsidRDefault="001D3789" w:rsidP="006F439D">
      <w:pPr>
        <w:spacing w:after="0" w:line="240" w:lineRule="auto"/>
        <w:jc w:val="center"/>
        <w:rPr>
          <w:rFonts w:ascii="Times New Roman" w:hAnsi="Times New Roman" w:cs="Times New Roman"/>
        </w:rPr>
      </w:pPr>
      <w:r w:rsidRPr="006F439D">
        <w:rPr>
          <w:rFonts w:ascii="Times New Roman" w:hAnsi="Times New Roman" w:cs="Times New Roman"/>
          <w:b/>
          <w:color w:val="2D2D2D"/>
          <w:spacing w:val="2"/>
        </w:rPr>
        <w:t xml:space="preserve">о выдаче </w:t>
      </w:r>
      <w:r w:rsidR="006F439D" w:rsidRPr="006F439D">
        <w:rPr>
          <w:rFonts w:ascii="Times New Roman" w:hAnsi="Times New Roman" w:cs="Times New Roman"/>
          <w:b/>
        </w:rPr>
        <w:t>разрешения на ввод в эксплуатацию объектов капитального строительства</w:t>
      </w:r>
      <w:r w:rsidR="006F439D" w:rsidRPr="006F439D">
        <w:rPr>
          <w:rFonts w:ascii="Times New Roman" w:hAnsi="Times New Roman" w:cs="Times New Roman"/>
        </w:rPr>
        <w:t xml:space="preserve"> </w:t>
      </w:r>
    </w:p>
    <w:p w:rsidR="001D3789" w:rsidRPr="001D3789" w:rsidRDefault="001D3789" w:rsidP="006F439D">
      <w:pPr>
        <w:pStyle w:val="unformattext"/>
        <w:shd w:val="clear" w:color="auto" w:fill="FFFFFF"/>
        <w:spacing w:before="0" w:beforeAutospacing="0" w:after="0" w:afterAutospacing="0"/>
        <w:jc w:val="center"/>
        <w:textAlignment w:val="baseline"/>
        <w:rPr>
          <w:color w:val="2D2D2D"/>
          <w:spacing w:val="2"/>
        </w:rPr>
      </w:pPr>
      <w:r w:rsidRPr="001D3789">
        <w:rPr>
          <w:color w:val="2D2D2D"/>
          <w:spacing w:val="2"/>
        </w:rPr>
        <w:br/>
        <w:t>    Прошу   выдать   разрешение  на  </w:t>
      </w:r>
      <w:r w:rsidR="0018234B">
        <w:rPr>
          <w:color w:val="2D2D2D"/>
          <w:spacing w:val="2"/>
        </w:rPr>
        <w:t xml:space="preserve"> ввод в эксплуатацию </w:t>
      </w:r>
      <w:r w:rsidRPr="001D3789">
        <w:rPr>
          <w:color w:val="2D2D2D"/>
          <w:spacing w:val="2"/>
        </w:rPr>
        <w:t xml:space="preserve">  объекта  капитального строительства/линейного объекта (объекта</w:t>
      </w:r>
      <w:r>
        <w:rPr>
          <w:color w:val="2D2D2D"/>
          <w:spacing w:val="2"/>
        </w:rPr>
        <w:t xml:space="preserve"> </w:t>
      </w:r>
      <w:r w:rsidRPr="001D3789">
        <w:rPr>
          <w:color w:val="2D2D2D"/>
          <w:spacing w:val="2"/>
        </w:rPr>
        <w:t>капитального строительства, входящего в состав линейного объекта) (ненужное</w:t>
      </w:r>
      <w:r>
        <w:rPr>
          <w:color w:val="2D2D2D"/>
          <w:spacing w:val="2"/>
        </w:rPr>
        <w:t xml:space="preserve"> зачеркнуть): </w:t>
      </w:r>
      <w:r w:rsidRPr="001D3789">
        <w:rPr>
          <w:color w:val="2D2D2D"/>
          <w:spacing w:val="2"/>
        </w:rPr>
        <w:t>_________________________________________________________________________________________________________________________________________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sz w:val="20"/>
          <w:szCs w:val="20"/>
        </w:rPr>
      </w:pPr>
      <w:r w:rsidRPr="001D3789">
        <w:rPr>
          <w:color w:val="2D2D2D"/>
          <w:spacing w:val="2"/>
        </w:rPr>
        <w:t>    </w:t>
      </w:r>
      <w:r w:rsidRPr="001D3789">
        <w:rPr>
          <w:color w:val="2D2D2D"/>
          <w:spacing w:val="2"/>
          <w:sz w:val="20"/>
          <w:szCs w:val="20"/>
        </w:rPr>
        <w:t>(указать полное наименование объекта капитального строительства (этапа)</w:t>
      </w:r>
      <w:r>
        <w:rPr>
          <w:color w:val="2D2D2D"/>
          <w:spacing w:val="2"/>
          <w:sz w:val="20"/>
          <w:szCs w:val="20"/>
        </w:rPr>
        <w:t xml:space="preserve"> </w:t>
      </w:r>
      <w:r w:rsidRPr="001D3789">
        <w:rPr>
          <w:color w:val="2D2D2D"/>
          <w:spacing w:val="2"/>
          <w:sz w:val="20"/>
          <w:szCs w:val="20"/>
        </w:rPr>
        <w:t>в   соответствии  с  утвержденной  застройщиком  или  заказчиком  проектной</w:t>
      </w:r>
      <w:r>
        <w:rPr>
          <w:color w:val="2D2D2D"/>
          <w:spacing w:val="2"/>
          <w:sz w:val="20"/>
          <w:szCs w:val="20"/>
        </w:rPr>
        <w:t xml:space="preserve"> </w:t>
      </w:r>
      <w:r w:rsidRPr="001D3789">
        <w:rPr>
          <w:color w:val="2D2D2D"/>
          <w:spacing w:val="2"/>
          <w:sz w:val="20"/>
          <w:szCs w:val="20"/>
        </w:rPr>
        <w:t>документацией</w:t>
      </w:r>
      <w:r>
        <w:rPr>
          <w:color w:val="2D2D2D"/>
          <w:spacing w:val="2"/>
        </w:rPr>
        <w:t>)</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___________________________________________________________________________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__________________________________________________________________________,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с кадастровым номером 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sz w:val="20"/>
          <w:szCs w:val="20"/>
        </w:rPr>
      </w:pPr>
      <w:r w:rsidRPr="001D3789">
        <w:rPr>
          <w:color w:val="2D2D2D"/>
          <w:spacing w:val="2"/>
        </w:rPr>
        <w:t>   </w:t>
      </w:r>
      <w:r>
        <w:rPr>
          <w:color w:val="2D2D2D"/>
          <w:spacing w:val="2"/>
        </w:rPr>
        <w:t xml:space="preserve">                        </w:t>
      </w:r>
      <w:r w:rsidRPr="001D3789">
        <w:rPr>
          <w:color w:val="2D2D2D"/>
          <w:spacing w:val="2"/>
        </w:rPr>
        <w:t> </w:t>
      </w:r>
      <w:r w:rsidRPr="001D3789">
        <w:rPr>
          <w:color w:val="2D2D2D"/>
          <w:spacing w:val="2"/>
          <w:sz w:val="20"/>
          <w:szCs w:val="20"/>
        </w:rPr>
        <w:t>(указать   кадастровый  номер    объекта  капитального</w:t>
      </w:r>
      <w:r>
        <w:rPr>
          <w:color w:val="2D2D2D"/>
          <w:spacing w:val="2"/>
          <w:sz w:val="20"/>
          <w:szCs w:val="20"/>
        </w:rPr>
        <w:t xml:space="preserve"> </w:t>
      </w:r>
      <w:r w:rsidRPr="001D3789">
        <w:rPr>
          <w:color w:val="2D2D2D"/>
          <w:spacing w:val="2"/>
          <w:sz w:val="20"/>
          <w:szCs w:val="20"/>
        </w:rPr>
        <w:t>строительства)</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по адресу 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sz w:val="20"/>
          <w:szCs w:val="20"/>
        </w:rPr>
      </w:pPr>
      <w:r w:rsidRPr="001D3789">
        <w:rPr>
          <w:color w:val="2D2D2D"/>
          <w:spacing w:val="2"/>
          <w:sz w:val="20"/>
          <w:szCs w:val="20"/>
        </w:rPr>
        <w:t xml:space="preserve">    (указать  адрес </w:t>
      </w:r>
      <w:r w:rsidR="00E50B66" w:rsidRPr="001D3789">
        <w:rPr>
          <w:color w:val="2D2D2D"/>
          <w:spacing w:val="2"/>
          <w:sz w:val="20"/>
          <w:szCs w:val="20"/>
        </w:rPr>
        <w:t>объекта капитального строительства</w:t>
      </w:r>
      <w:r w:rsidRPr="001D3789">
        <w:rPr>
          <w:color w:val="2D2D2D"/>
          <w:spacing w:val="2"/>
          <w:sz w:val="20"/>
          <w:szCs w:val="20"/>
        </w:rPr>
        <w:t>, а</w:t>
      </w:r>
      <w:r>
        <w:rPr>
          <w:color w:val="2D2D2D"/>
          <w:spacing w:val="2"/>
          <w:sz w:val="20"/>
          <w:szCs w:val="20"/>
        </w:rPr>
        <w:t xml:space="preserve"> </w:t>
      </w:r>
      <w:r w:rsidRPr="001D3789">
        <w:rPr>
          <w:color w:val="2D2D2D"/>
          <w:spacing w:val="2"/>
          <w:sz w:val="20"/>
          <w:szCs w:val="20"/>
        </w:rPr>
        <w:t>при  наличии - адрес  объекта капитального строительства в</w:t>
      </w:r>
      <w:r>
        <w:rPr>
          <w:color w:val="2D2D2D"/>
          <w:spacing w:val="2"/>
          <w:sz w:val="20"/>
          <w:szCs w:val="20"/>
        </w:rPr>
        <w:t xml:space="preserve"> </w:t>
      </w:r>
      <w:r w:rsidRPr="001D3789">
        <w:rPr>
          <w:color w:val="2D2D2D"/>
          <w:spacing w:val="2"/>
          <w:sz w:val="20"/>
          <w:szCs w:val="20"/>
        </w:rPr>
        <w:t>соответствии  с  государственным  адресным  реестром с указанием реквизитов</w:t>
      </w:r>
      <w:r>
        <w:rPr>
          <w:color w:val="2D2D2D"/>
          <w:spacing w:val="2"/>
          <w:sz w:val="20"/>
          <w:szCs w:val="20"/>
        </w:rPr>
        <w:t xml:space="preserve"> </w:t>
      </w:r>
      <w:r w:rsidRPr="001D3789">
        <w:rPr>
          <w:color w:val="2D2D2D"/>
          <w:spacing w:val="2"/>
          <w:sz w:val="20"/>
          <w:szCs w:val="20"/>
        </w:rPr>
        <w:t>документов о присвоении, об изменении адреса)</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на земельном участке с кадастровым номером ___________________________</w:t>
      </w:r>
      <w:r>
        <w:rPr>
          <w:color w:val="2D2D2D"/>
          <w:spacing w:val="2"/>
        </w:rPr>
        <w:t>_____________</w:t>
      </w:r>
      <w:r w:rsidRPr="001D3789">
        <w:rPr>
          <w:color w:val="2D2D2D"/>
          <w:spacing w:val="2"/>
        </w:rPr>
        <w:t>,</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sz w:val="20"/>
          <w:szCs w:val="20"/>
        </w:rPr>
      </w:pPr>
      <w:r w:rsidRPr="001D3789">
        <w:rPr>
          <w:color w:val="2D2D2D"/>
          <w:spacing w:val="2"/>
          <w:sz w:val="20"/>
          <w:szCs w:val="20"/>
        </w:rPr>
        <w:t>    (указать  кадастровый  номер земельного участка (земельных участков), в</w:t>
      </w:r>
      <w:r>
        <w:rPr>
          <w:color w:val="2D2D2D"/>
          <w:spacing w:val="2"/>
          <w:sz w:val="20"/>
          <w:szCs w:val="20"/>
        </w:rPr>
        <w:t xml:space="preserve"> </w:t>
      </w:r>
      <w:r w:rsidRPr="001D3789">
        <w:rPr>
          <w:color w:val="2D2D2D"/>
          <w:spacing w:val="2"/>
          <w:sz w:val="20"/>
          <w:szCs w:val="20"/>
        </w:rPr>
        <w:t>пределах которого (которых) расположен или планируется расположение объекта</w:t>
      </w:r>
      <w:r>
        <w:rPr>
          <w:color w:val="2D2D2D"/>
          <w:spacing w:val="2"/>
          <w:sz w:val="20"/>
          <w:szCs w:val="20"/>
        </w:rPr>
        <w:t xml:space="preserve"> </w:t>
      </w:r>
      <w:r w:rsidRPr="001D3789">
        <w:rPr>
          <w:color w:val="2D2D2D"/>
          <w:spacing w:val="2"/>
          <w:sz w:val="20"/>
          <w:szCs w:val="20"/>
        </w:rPr>
        <w:t>капитального строительства)</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w:t>
      </w:r>
      <w:proofErr w:type="gramStart"/>
      <w:r w:rsidRPr="001D3789">
        <w:rPr>
          <w:color w:val="2D2D2D"/>
          <w:spacing w:val="2"/>
        </w:rPr>
        <w:t>расположенном</w:t>
      </w:r>
      <w:proofErr w:type="gramEnd"/>
      <w:r w:rsidRPr="001D3789">
        <w:rPr>
          <w:color w:val="2D2D2D"/>
          <w:spacing w:val="2"/>
        </w:rPr>
        <w:t xml:space="preserve"> по адресу: _____________________________________________</w:t>
      </w:r>
      <w:r>
        <w:rPr>
          <w:color w:val="2D2D2D"/>
          <w:spacing w:val="2"/>
        </w:rPr>
        <w:t>________</w:t>
      </w:r>
      <w:r w:rsidRPr="001D3789">
        <w:rPr>
          <w:color w:val="2D2D2D"/>
          <w:spacing w:val="2"/>
        </w:rPr>
        <w:t>.</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sz w:val="20"/>
          <w:szCs w:val="20"/>
        </w:rPr>
      </w:pPr>
      <w:r w:rsidRPr="001D3789">
        <w:rPr>
          <w:color w:val="2D2D2D"/>
          <w:spacing w:val="2"/>
          <w:sz w:val="20"/>
          <w:szCs w:val="20"/>
        </w:rPr>
        <w:t>    (указать  адрес  или  иное  описание  местоположения земельного участка</w:t>
      </w:r>
      <w:r>
        <w:rPr>
          <w:color w:val="2D2D2D"/>
          <w:spacing w:val="2"/>
          <w:sz w:val="20"/>
          <w:szCs w:val="20"/>
        </w:rPr>
        <w:t xml:space="preserve"> </w:t>
      </w:r>
      <w:r w:rsidRPr="001D3789">
        <w:rPr>
          <w:color w:val="2D2D2D"/>
          <w:spacing w:val="2"/>
          <w:sz w:val="20"/>
          <w:szCs w:val="20"/>
        </w:rPr>
        <w:t>(земельных   участков),   в  пределах  которого  (которых)  расположен  или</w:t>
      </w:r>
      <w:r>
        <w:rPr>
          <w:color w:val="2D2D2D"/>
          <w:spacing w:val="2"/>
          <w:sz w:val="20"/>
          <w:szCs w:val="20"/>
        </w:rPr>
        <w:t xml:space="preserve"> </w:t>
      </w:r>
      <w:r w:rsidRPr="001D3789">
        <w:rPr>
          <w:color w:val="2D2D2D"/>
          <w:spacing w:val="2"/>
          <w:sz w:val="20"/>
          <w:szCs w:val="20"/>
        </w:rPr>
        <w:t>планируется расположение объекта капитального строительства)</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Я, заявитель - физическое лицо, информирова</w:t>
      </w:r>
      <w:proofErr w:type="gramStart"/>
      <w:r w:rsidRPr="001D3789">
        <w:rPr>
          <w:color w:val="2D2D2D"/>
          <w:spacing w:val="2"/>
        </w:rPr>
        <w:t>н(</w:t>
      </w:r>
      <w:proofErr w:type="gramEnd"/>
      <w:r w:rsidRPr="001D3789">
        <w:rPr>
          <w:color w:val="2D2D2D"/>
          <w:spacing w:val="2"/>
        </w:rPr>
        <w:t>-а), что в целях получения</w:t>
      </w:r>
      <w:r>
        <w:rPr>
          <w:color w:val="2D2D2D"/>
          <w:spacing w:val="2"/>
        </w:rPr>
        <w:t xml:space="preserve"> </w:t>
      </w:r>
      <w:r w:rsidRPr="001D3789">
        <w:rPr>
          <w:color w:val="2D2D2D"/>
          <w:spacing w:val="2"/>
        </w:rPr>
        <w:t>муниципальной  услуги  мною  -  субъектом  персональных  данных должно быть</w:t>
      </w:r>
      <w:r>
        <w:rPr>
          <w:color w:val="2D2D2D"/>
          <w:spacing w:val="2"/>
        </w:rPr>
        <w:t xml:space="preserve"> </w:t>
      </w:r>
      <w:r w:rsidRPr="001D3789">
        <w:rPr>
          <w:color w:val="2D2D2D"/>
          <w:spacing w:val="2"/>
        </w:rPr>
        <w:t>принято  решение  о предоставлении моих персональных данных и дано согласие</w:t>
      </w:r>
      <w:r>
        <w:rPr>
          <w:color w:val="2D2D2D"/>
          <w:spacing w:val="2"/>
        </w:rPr>
        <w:t xml:space="preserve"> </w:t>
      </w:r>
      <w:r w:rsidRPr="001D3789">
        <w:rPr>
          <w:color w:val="2D2D2D"/>
          <w:spacing w:val="2"/>
        </w:rPr>
        <w:t>на  их обработку в письменной форме путем заполнения типовой формы согласия</w:t>
      </w:r>
      <w:r>
        <w:rPr>
          <w:color w:val="2D2D2D"/>
          <w:spacing w:val="2"/>
        </w:rPr>
        <w:t xml:space="preserve"> </w:t>
      </w:r>
      <w:r w:rsidRPr="001D3789">
        <w:rPr>
          <w:color w:val="2D2D2D"/>
          <w:spacing w:val="2"/>
        </w:rPr>
        <w:t>на   обра</w:t>
      </w:r>
      <w:r>
        <w:rPr>
          <w:color w:val="2D2D2D"/>
          <w:spacing w:val="2"/>
        </w:rPr>
        <w:t xml:space="preserve">ботку   персональных   данных, </w:t>
      </w:r>
      <w:r w:rsidRPr="001D3789">
        <w:rPr>
          <w:color w:val="2D2D2D"/>
          <w:spacing w:val="2"/>
        </w:rPr>
        <w:t> утвержденной  в  органе  местного</w:t>
      </w:r>
      <w:r>
        <w:rPr>
          <w:color w:val="2D2D2D"/>
          <w:spacing w:val="2"/>
        </w:rPr>
        <w:t xml:space="preserve"> </w:t>
      </w:r>
      <w:r w:rsidRPr="001D3789">
        <w:rPr>
          <w:color w:val="2D2D2D"/>
          <w:spacing w:val="2"/>
        </w:rPr>
        <w:t>самоуправления,  либо, в противном случае, мне будут разъяснены юридические</w:t>
      </w:r>
      <w:r>
        <w:rPr>
          <w:color w:val="2D2D2D"/>
          <w:spacing w:val="2"/>
        </w:rPr>
        <w:t xml:space="preserve"> </w:t>
      </w:r>
      <w:r w:rsidRPr="001D3789">
        <w:rPr>
          <w:color w:val="2D2D2D"/>
          <w:spacing w:val="2"/>
        </w:rPr>
        <w:t>последствия отказа предоставить свои персональные данные.</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К заявлению прилагаются следующие документы:</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1) 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2) 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3) 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4) 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5) 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6) 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7) 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8) 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9) ___________________________________________________________________;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10) __________________________________________________________________.</w:t>
      </w:r>
    </w:p>
    <w:p w:rsidR="008D60EA" w:rsidRDefault="008D60EA" w:rsidP="001D3789">
      <w:pPr>
        <w:pStyle w:val="unformattext"/>
        <w:shd w:val="clear" w:color="auto" w:fill="FFFFFF"/>
        <w:spacing w:before="0" w:beforeAutospacing="0" w:after="0" w:afterAutospacing="0"/>
        <w:jc w:val="both"/>
        <w:textAlignment w:val="baseline"/>
        <w:rPr>
          <w:color w:val="2D2D2D"/>
          <w:spacing w:val="2"/>
        </w:rPr>
      </w:pPr>
    </w:p>
    <w:p w:rsidR="008D60EA" w:rsidRDefault="008D60EA" w:rsidP="001D3789">
      <w:pPr>
        <w:pStyle w:val="unformattext"/>
        <w:shd w:val="clear" w:color="auto" w:fill="FFFFFF"/>
        <w:spacing w:before="0" w:beforeAutospacing="0" w:after="0" w:afterAutospacing="0"/>
        <w:jc w:val="both"/>
        <w:textAlignment w:val="baseline"/>
        <w:rPr>
          <w:color w:val="2D2D2D"/>
          <w:spacing w:val="2"/>
        </w:rPr>
      </w:pPr>
    </w:p>
    <w:p w:rsidR="008D60EA" w:rsidRPr="007F477A" w:rsidRDefault="008D60EA" w:rsidP="008D60EA">
      <w:pPr>
        <w:pStyle w:val="unformattext"/>
        <w:shd w:val="clear" w:color="auto" w:fill="FFFFFF"/>
        <w:spacing w:before="0" w:beforeAutospacing="0" w:after="0" w:afterAutospacing="0"/>
        <w:textAlignment w:val="baseline"/>
        <w:rPr>
          <w:spacing w:val="2"/>
          <w:sz w:val="22"/>
          <w:szCs w:val="22"/>
        </w:rPr>
      </w:pPr>
      <w:r w:rsidRPr="007F477A">
        <w:rPr>
          <w:spacing w:val="2"/>
          <w:sz w:val="22"/>
          <w:szCs w:val="22"/>
        </w:rPr>
        <w:t>    Результат    предоставления    муниципальной   услуги   прошу   (</w:t>
      </w:r>
      <w:proofErr w:type="gramStart"/>
      <w:r w:rsidRPr="007F477A">
        <w:rPr>
          <w:spacing w:val="2"/>
          <w:sz w:val="22"/>
          <w:szCs w:val="22"/>
        </w:rPr>
        <w:t>нужное</w:t>
      </w:r>
      <w:proofErr w:type="gramEnd"/>
      <w:r w:rsidRPr="007F477A">
        <w:rPr>
          <w:spacing w:val="2"/>
          <w:sz w:val="22"/>
          <w:szCs w:val="22"/>
        </w:rPr>
        <w:t xml:space="preserve"> подчеркнуть):</w:t>
      </w:r>
    </w:p>
    <w:p w:rsidR="008D60EA" w:rsidRPr="007F477A" w:rsidRDefault="008D60EA" w:rsidP="008D60EA">
      <w:pPr>
        <w:pStyle w:val="unformattext"/>
        <w:shd w:val="clear" w:color="auto" w:fill="FFFFFF"/>
        <w:spacing w:before="0" w:beforeAutospacing="0" w:after="0" w:afterAutospacing="0"/>
        <w:textAlignment w:val="baseline"/>
        <w:rPr>
          <w:spacing w:val="2"/>
          <w:sz w:val="22"/>
          <w:szCs w:val="22"/>
        </w:rPr>
      </w:pPr>
      <w:r w:rsidRPr="007F477A">
        <w:rPr>
          <w:spacing w:val="2"/>
          <w:sz w:val="22"/>
          <w:szCs w:val="22"/>
        </w:rPr>
        <w:t>    - вручить лично;</w:t>
      </w:r>
    </w:p>
    <w:p w:rsidR="008D60EA" w:rsidRPr="007F477A" w:rsidRDefault="008D60EA" w:rsidP="008D60EA">
      <w:pPr>
        <w:pStyle w:val="unformattext"/>
        <w:shd w:val="clear" w:color="auto" w:fill="FFFFFF"/>
        <w:spacing w:before="0" w:beforeAutospacing="0" w:after="0" w:afterAutospacing="0"/>
        <w:textAlignment w:val="baseline"/>
        <w:rPr>
          <w:spacing w:val="2"/>
          <w:sz w:val="22"/>
          <w:szCs w:val="22"/>
        </w:rPr>
      </w:pPr>
      <w:r w:rsidRPr="007F477A">
        <w:rPr>
          <w:spacing w:val="2"/>
          <w:sz w:val="22"/>
          <w:szCs w:val="22"/>
        </w:rPr>
        <w:t>    - направить по указанному адресу в форме документа на бумажном носителе;</w:t>
      </w:r>
    </w:p>
    <w:p w:rsidR="008D60EA" w:rsidRPr="007F477A" w:rsidRDefault="008D60EA" w:rsidP="008D60EA">
      <w:pPr>
        <w:pStyle w:val="unformattext"/>
        <w:shd w:val="clear" w:color="auto" w:fill="FFFFFF"/>
        <w:spacing w:before="0" w:beforeAutospacing="0" w:after="0" w:afterAutospacing="0"/>
        <w:textAlignment w:val="baseline"/>
        <w:rPr>
          <w:spacing w:val="2"/>
          <w:sz w:val="22"/>
          <w:szCs w:val="22"/>
        </w:rPr>
      </w:pPr>
      <w:r w:rsidRPr="007F477A">
        <w:rPr>
          <w:spacing w:val="2"/>
          <w:sz w:val="22"/>
          <w:szCs w:val="22"/>
        </w:rPr>
        <w:t>    - направить  в  форме  электронного документа, в личный кабинет на Едином портале государственных и муниципальных услуг Российской Федерации.</w:t>
      </w:r>
    </w:p>
    <w:p w:rsidR="008D60EA" w:rsidRDefault="008D60EA" w:rsidP="001D3789">
      <w:pPr>
        <w:pStyle w:val="unformattext"/>
        <w:shd w:val="clear" w:color="auto" w:fill="FFFFFF"/>
        <w:spacing w:before="0" w:beforeAutospacing="0" w:after="0" w:afterAutospacing="0"/>
        <w:jc w:val="both"/>
        <w:textAlignment w:val="baseline"/>
        <w:rPr>
          <w:color w:val="2D2D2D"/>
          <w:spacing w:val="2"/>
        </w:rPr>
      </w:pPr>
    </w:p>
    <w:p w:rsidR="008D60EA" w:rsidRDefault="008D60EA" w:rsidP="001D3789">
      <w:pPr>
        <w:pStyle w:val="unformattext"/>
        <w:shd w:val="clear" w:color="auto" w:fill="FFFFFF"/>
        <w:spacing w:before="0" w:beforeAutospacing="0" w:after="0" w:afterAutospacing="0"/>
        <w:jc w:val="both"/>
        <w:textAlignment w:val="baseline"/>
        <w:rPr>
          <w:color w:val="2D2D2D"/>
          <w:spacing w:val="2"/>
        </w:rPr>
      </w:pP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Заявитель _______________________________________ _____________________</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sz w:val="20"/>
          <w:szCs w:val="20"/>
        </w:rPr>
      </w:pPr>
      <w:r w:rsidRPr="001D3789">
        <w:rPr>
          <w:color w:val="2D2D2D"/>
          <w:spacing w:val="2"/>
        </w:rPr>
        <w:t>   </w:t>
      </w:r>
      <w:r>
        <w:rPr>
          <w:color w:val="2D2D2D"/>
          <w:spacing w:val="2"/>
        </w:rPr>
        <w:t xml:space="preserve">                    </w:t>
      </w:r>
      <w:r w:rsidRPr="001D3789">
        <w:rPr>
          <w:color w:val="2D2D2D"/>
          <w:spacing w:val="2"/>
        </w:rPr>
        <w:t> </w:t>
      </w:r>
      <w:proofErr w:type="gramStart"/>
      <w:r w:rsidRPr="001D3789">
        <w:rPr>
          <w:color w:val="2D2D2D"/>
          <w:spacing w:val="2"/>
          <w:sz w:val="20"/>
          <w:szCs w:val="20"/>
        </w:rPr>
        <w:t>(ФИО заявителя/представителя</w:t>
      </w:r>
      <w:proofErr w:type="gramEnd"/>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sz w:val="20"/>
          <w:szCs w:val="20"/>
        </w:rPr>
      </w:pPr>
      <w:r w:rsidRPr="001D3789">
        <w:rPr>
          <w:color w:val="2D2D2D"/>
          <w:spacing w:val="2"/>
          <w:sz w:val="20"/>
          <w:szCs w:val="20"/>
        </w:rPr>
        <w:t>   </w:t>
      </w:r>
      <w:r>
        <w:rPr>
          <w:color w:val="2D2D2D"/>
          <w:spacing w:val="2"/>
          <w:sz w:val="20"/>
          <w:szCs w:val="20"/>
        </w:rPr>
        <w:t xml:space="preserve">                          </w:t>
      </w:r>
      <w:r w:rsidRPr="001D3789">
        <w:rPr>
          <w:color w:val="2D2D2D"/>
          <w:spacing w:val="2"/>
          <w:sz w:val="20"/>
          <w:szCs w:val="20"/>
        </w:rPr>
        <w:t> заявителя полностью)                                 </w:t>
      </w:r>
      <w:r>
        <w:rPr>
          <w:color w:val="2D2D2D"/>
          <w:spacing w:val="2"/>
          <w:sz w:val="20"/>
          <w:szCs w:val="20"/>
        </w:rPr>
        <w:t xml:space="preserve">                                    </w:t>
      </w:r>
      <w:r w:rsidRPr="001D3789">
        <w:rPr>
          <w:color w:val="2D2D2D"/>
          <w:spacing w:val="2"/>
          <w:sz w:val="20"/>
          <w:szCs w:val="20"/>
        </w:rPr>
        <w:t>(подпись)</w:t>
      </w:r>
    </w:p>
    <w:p w:rsid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Дата ____ ________________20 _____.</w:t>
      </w:r>
    </w:p>
    <w:p w:rsidR="008460C8"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w:t>
      </w:r>
    </w:p>
    <w:p w:rsidR="008460C8" w:rsidRDefault="008460C8" w:rsidP="001D3789">
      <w:pPr>
        <w:pStyle w:val="unformattext"/>
        <w:shd w:val="clear" w:color="auto" w:fill="FFFFFF"/>
        <w:spacing w:before="0" w:beforeAutospacing="0" w:after="0" w:afterAutospacing="0"/>
        <w:jc w:val="both"/>
        <w:textAlignment w:val="baseline"/>
        <w:rPr>
          <w:color w:val="2D2D2D"/>
          <w:spacing w:val="2"/>
        </w:rPr>
      </w:pPr>
      <w:r>
        <w:rPr>
          <w:color w:val="2D2D2D"/>
          <w:spacing w:val="2"/>
        </w:rPr>
        <w:t>Документы принял</w:t>
      </w:r>
    </w:p>
    <w:p w:rsidR="008460C8" w:rsidRDefault="008460C8" w:rsidP="001D3789">
      <w:pPr>
        <w:pStyle w:val="unformattext"/>
        <w:shd w:val="clear" w:color="auto" w:fill="FFFFFF"/>
        <w:spacing w:before="0" w:beforeAutospacing="0" w:after="0" w:afterAutospacing="0"/>
        <w:jc w:val="both"/>
        <w:textAlignment w:val="baseline"/>
        <w:rPr>
          <w:color w:val="2D2D2D"/>
          <w:spacing w:val="2"/>
        </w:rPr>
      </w:pP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Специалист ____________________________________________________________</w:t>
      </w:r>
    </w:p>
    <w:p w:rsidR="001D3789" w:rsidRPr="008460C8" w:rsidRDefault="001D3789" w:rsidP="001D3789">
      <w:pPr>
        <w:pStyle w:val="unformattext"/>
        <w:shd w:val="clear" w:color="auto" w:fill="FFFFFF"/>
        <w:spacing w:before="0" w:beforeAutospacing="0" w:after="0" w:afterAutospacing="0"/>
        <w:jc w:val="both"/>
        <w:textAlignment w:val="baseline"/>
        <w:rPr>
          <w:color w:val="2D2D2D"/>
          <w:spacing w:val="2"/>
          <w:sz w:val="20"/>
          <w:szCs w:val="20"/>
        </w:rPr>
      </w:pPr>
      <w:r w:rsidRPr="001D3789">
        <w:rPr>
          <w:color w:val="2D2D2D"/>
          <w:spacing w:val="2"/>
        </w:rPr>
        <w:t>   </w:t>
      </w:r>
      <w:r w:rsidR="008460C8">
        <w:rPr>
          <w:color w:val="2D2D2D"/>
          <w:spacing w:val="2"/>
        </w:rPr>
        <w:t xml:space="preserve">                                        </w:t>
      </w:r>
      <w:r w:rsidRPr="001D3789">
        <w:rPr>
          <w:color w:val="2D2D2D"/>
          <w:spacing w:val="2"/>
        </w:rPr>
        <w:t> </w:t>
      </w:r>
      <w:r w:rsidRPr="008460C8">
        <w:rPr>
          <w:color w:val="2D2D2D"/>
          <w:spacing w:val="2"/>
          <w:sz w:val="20"/>
          <w:szCs w:val="20"/>
        </w:rPr>
        <w:t>(фамилия, имя, отчество, подпись)</w:t>
      </w:r>
    </w:p>
    <w:p w:rsidR="001D3789" w:rsidRPr="001D3789" w:rsidRDefault="001D3789"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Дата ____ ________________20 _____.</w:t>
      </w:r>
    </w:p>
    <w:p w:rsidR="001D3789" w:rsidRPr="00735278" w:rsidRDefault="001D3789" w:rsidP="001D3789">
      <w:pPr>
        <w:spacing w:after="0" w:line="240" w:lineRule="auto"/>
        <w:jc w:val="both"/>
        <w:textAlignment w:val="baseline"/>
        <w:rPr>
          <w:rFonts w:ascii="Times New Roman" w:eastAsia="Times New Roman" w:hAnsi="Times New Roman" w:cs="Times New Roman"/>
          <w:color w:val="2D2D2D"/>
          <w:sz w:val="23"/>
          <w:szCs w:val="23"/>
          <w:lang w:eastAsia="ru-RU"/>
        </w:rPr>
      </w:pPr>
    </w:p>
    <w:tbl>
      <w:tblPr>
        <w:tblW w:w="0" w:type="auto"/>
        <w:tblCellMar>
          <w:left w:w="0" w:type="dxa"/>
          <w:right w:w="0" w:type="dxa"/>
        </w:tblCellMar>
        <w:tblLook w:val="04A0" w:firstRow="1" w:lastRow="0" w:firstColumn="1" w:lastColumn="0" w:noHBand="0" w:noVBand="1"/>
      </w:tblPr>
      <w:tblGrid>
        <w:gridCol w:w="6"/>
        <w:gridCol w:w="4440"/>
        <w:gridCol w:w="5753"/>
        <w:gridCol w:w="6"/>
      </w:tblGrid>
      <w:tr w:rsidR="00735278" w:rsidRPr="00735278" w:rsidTr="008460C8">
        <w:trPr>
          <w:trHeight w:val="15"/>
        </w:trPr>
        <w:tc>
          <w:tcPr>
            <w:tcW w:w="6" w:type="dxa"/>
            <w:hideMark/>
          </w:tcPr>
          <w:p w:rsidR="00735278" w:rsidRPr="00735278" w:rsidRDefault="00735278" w:rsidP="00735278">
            <w:pPr>
              <w:spacing w:after="0" w:line="240" w:lineRule="auto"/>
              <w:rPr>
                <w:rFonts w:ascii="Times New Roman" w:eastAsia="Times New Roman" w:hAnsi="Times New Roman" w:cs="Times New Roman"/>
                <w:sz w:val="2"/>
                <w:szCs w:val="24"/>
                <w:lang w:eastAsia="ru-RU"/>
              </w:rPr>
            </w:pPr>
          </w:p>
        </w:tc>
        <w:tc>
          <w:tcPr>
            <w:tcW w:w="4440" w:type="dxa"/>
            <w:hideMark/>
          </w:tcPr>
          <w:p w:rsidR="00735278" w:rsidRPr="00735278" w:rsidRDefault="00735278" w:rsidP="00735278">
            <w:pPr>
              <w:spacing w:after="0" w:line="240" w:lineRule="auto"/>
              <w:rPr>
                <w:rFonts w:ascii="Times New Roman" w:eastAsia="Times New Roman" w:hAnsi="Times New Roman" w:cs="Times New Roman"/>
                <w:sz w:val="2"/>
                <w:szCs w:val="24"/>
                <w:lang w:eastAsia="ru-RU"/>
              </w:rPr>
            </w:pPr>
          </w:p>
        </w:tc>
        <w:tc>
          <w:tcPr>
            <w:tcW w:w="5753" w:type="dxa"/>
            <w:hideMark/>
          </w:tcPr>
          <w:p w:rsidR="00735278" w:rsidRPr="00735278" w:rsidRDefault="00735278" w:rsidP="00735278">
            <w:pPr>
              <w:spacing w:after="0" w:line="240" w:lineRule="auto"/>
              <w:rPr>
                <w:rFonts w:ascii="Times New Roman" w:eastAsia="Times New Roman" w:hAnsi="Times New Roman" w:cs="Times New Roman"/>
                <w:sz w:val="2"/>
                <w:szCs w:val="24"/>
                <w:lang w:eastAsia="ru-RU"/>
              </w:rPr>
            </w:pPr>
          </w:p>
        </w:tc>
        <w:tc>
          <w:tcPr>
            <w:tcW w:w="6" w:type="dxa"/>
            <w:hideMark/>
          </w:tcPr>
          <w:p w:rsidR="00735278" w:rsidRPr="00735278" w:rsidRDefault="00735278" w:rsidP="00735278">
            <w:pPr>
              <w:spacing w:after="0" w:line="240" w:lineRule="auto"/>
              <w:rPr>
                <w:rFonts w:ascii="Times New Roman" w:eastAsia="Times New Roman" w:hAnsi="Times New Roman" w:cs="Times New Roman"/>
                <w:sz w:val="2"/>
                <w:szCs w:val="24"/>
                <w:lang w:eastAsia="ru-RU"/>
              </w:rPr>
            </w:pPr>
          </w:p>
        </w:tc>
      </w:tr>
      <w:tr w:rsidR="00735278" w:rsidRPr="00735278" w:rsidTr="008460C8">
        <w:tc>
          <w:tcPr>
            <w:tcW w:w="6" w:type="dxa"/>
            <w:hideMark/>
          </w:tcPr>
          <w:p w:rsidR="00735278" w:rsidRPr="00735278" w:rsidRDefault="00735278" w:rsidP="00735278">
            <w:pPr>
              <w:spacing w:after="0" w:line="240" w:lineRule="auto"/>
              <w:rPr>
                <w:rFonts w:ascii="Times New Roman" w:eastAsia="Times New Roman" w:hAnsi="Times New Roman" w:cs="Times New Roman"/>
                <w:sz w:val="24"/>
                <w:szCs w:val="24"/>
                <w:lang w:eastAsia="ru-RU"/>
              </w:rPr>
            </w:pPr>
          </w:p>
        </w:tc>
        <w:tc>
          <w:tcPr>
            <w:tcW w:w="4440" w:type="dxa"/>
            <w:tcBorders>
              <w:top w:val="nil"/>
              <w:left w:val="nil"/>
              <w:bottom w:val="nil"/>
              <w:right w:val="nil"/>
            </w:tcBorders>
            <w:tcMar>
              <w:top w:w="0" w:type="dxa"/>
              <w:left w:w="36" w:type="dxa"/>
              <w:bottom w:w="0" w:type="dxa"/>
              <w:right w:w="36" w:type="dxa"/>
            </w:tcMar>
            <w:hideMark/>
          </w:tcPr>
          <w:p w:rsidR="00735278" w:rsidRPr="00735278" w:rsidRDefault="00735278" w:rsidP="00735278">
            <w:pPr>
              <w:spacing w:after="0" w:line="240" w:lineRule="auto"/>
              <w:rPr>
                <w:rFonts w:ascii="Times New Roman" w:eastAsia="Times New Roman" w:hAnsi="Times New Roman" w:cs="Times New Roman"/>
                <w:sz w:val="24"/>
                <w:szCs w:val="24"/>
                <w:lang w:eastAsia="ru-RU"/>
              </w:rPr>
            </w:pPr>
          </w:p>
        </w:tc>
        <w:tc>
          <w:tcPr>
            <w:tcW w:w="5753" w:type="dxa"/>
            <w:tcBorders>
              <w:top w:val="nil"/>
              <w:left w:val="nil"/>
              <w:bottom w:val="nil"/>
              <w:right w:val="nil"/>
            </w:tcBorders>
            <w:tcMar>
              <w:top w:w="0" w:type="dxa"/>
              <w:left w:w="36" w:type="dxa"/>
              <w:bottom w:w="0" w:type="dxa"/>
              <w:right w:w="36" w:type="dxa"/>
            </w:tcMar>
            <w:hideMark/>
          </w:tcPr>
          <w:p w:rsidR="00735278" w:rsidRPr="00735278" w:rsidRDefault="00735278" w:rsidP="00270EBB">
            <w:pPr>
              <w:spacing w:after="0" w:line="240" w:lineRule="auto"/>
              <w:jc w:val="center"/>
              <w:textAlignment w:val="baseline"/>
              <w:rPr>
                <w:rFonts w:ascii="Times New Roman" w:eastAsia="Times New Roman" w:hAnsi="Times New Roman" w:cs="Times New Roman"/>
                <w:color w:val="2D2D2D"/>
                <w:sz w:val="23"/>
                <w:szCs w:val="23"/>
                <w:lang w:eastAsia="ru-RU"/>
              </w:rPr>
            </w:pPr>
          </w:p>
        </w:tc>
        <w:tc>
          <w:tcPr>
            <w:tcW w:w="6" w:type="dxa"/>
            <w:hideMark/>
          </w:tcPr>
          <w:p w:rsidR="00735278" w:rsidRPr="00735278" w:rsidRDefault="00735278" w:rsidP="00735278">
            <w:pPr>
              <w:spacing w:after="0" w:line="240" w:lineRule="auto"/>
              <w:rPr>
                <w:rFonts w:ascii="Times New Roman" w:eastAsia="Times New Roman" w:hAnsi="Times New Roman" w:cs="Times New Roman"/>
                <w:sz w:val="24"/>
                <w:szCs w:val="24"/>
                <w:lang w:eastAsia="ru-RU"/>
              </w:rPr>
            </w:pPr>
          </w:p>
        </w:tc>
      </w:tr>
    </w:tbl>
    <w:p w:rsidR="00BD6146" w:rsidRDefault="00BD6146" w:rsidP="00BD6146">
      <w:pPr>
        <w:spacing w:after="0" w:line="240" w:lineRule="auto"/>
        <w:jc w:val="right"/>
        <w:textAlignment w:val="baseline"/>
        <w:outlineLvl w:val="1"/>
        <w:rPr>
          <w:rFonts w:ascii="Times New Roman" w:eastAsia="Times New Roman" w:hAnsi="Times New Roman" w:cs="Times New Roman"/>
          <w:lang w:eastAsia="ru-RU"/>
        </w:rPr>
      </w:pPr>
    </w:p>
    <w:p w:rsidR="00BD6146" w:rsidRDefault="00BD6146" w:rsidP="009A6F31">
      <w:pPr>
        <w:spacing w:after="0" w:line="240" w:lineRule="auto"/>
        <w:textAlignment w:val="baseline"/>
        <w:outlineLvl w:val="1"/>
        <w:rPr>
          <w:rFonts w:ascii="Times New Roman" w:eastAsia="Times New Roman" w:hAnsi="Times New Roman" w:cs="Times New Roman"/>
          <w:lang w:eastAsia="ru-RU"/>
        </w:rPr>
      </w:pPr>
    </w:p>
    <w:p w:rsidR="00BD6146" w:rsidRDefault="00BD6146" w:rsidP="009A6F31">
      <w:pPr>
        <w:spacing w:after="0" w:line="240" w:lineRule="auto"/>
        <w:textAlignment w:val="baseline"/>
        <w:outlineLvl w:val="1"/>
        <w:rPr>
          <w:rFonts w:ascii="Times New Roman" w:eastAsia="Times New Roman" w:hAnsi="Times New Roman" w:cs="Times New Roman"/>
          <w:lang w:eastAsia="ru-RU"/>
        </w:rPr>
      </w:pPr>
    </w:p>
    <w:sectPr w:rsidR="00BD6146" w:rsidSect="00033DC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6C88"/>
    <w:multiLevelType w:val="multilevel"/>
    <w:tmpl w:val="BF965722"/>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B167AA5"/>
    <w:multiLevelType w:val="hybridMultilevel"/>
    <w:tmpl w:val="2080580A"/>
    <w:lvl w:ilvl="0" w:tplc="CCC2D3DC">
      <w:start w:val="1"/>
      <w:numFmt w:val="decimal"/>
      <w:lvlText w:val="%1."/>
      <w:lvlJc w:val="left"/>
      <w:pPr>
        <w:ind w:left="930" w:hanging="405"/>
      </w:pPr>
      <w:rPr>
        <w:rFonts w:eastAsia="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44B47684"/>
    <w:multiLevelType w:val="hybridMultilevel"/>
    <w:tmpl w:val="5D3C530C"/>
    <w:lvl w:ilvl="0" w:tplc="7854B58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0B588C"/>
    <w:multiLevelType w:val="hybridMultilevel"/>
    <w:tmpl w:val="92E4AEAC"/>
    <w:lvl w:ilvl="0" w:tplc="9F0C2F7C">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4">
    <w:nsid w:val="6EF02EB4"/>
    <w:multiLevelType w:val="hybridMultilevel"/>
    <w:tmpl w:val="F04647C4"/>
    <w:lvl w:ilvl="0" w:tplc="9F0C2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37A5619"/>
    <w:multiLevelType w:val="multilevel"/>
    <w:tmpl w:val="BF965722"/>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35278"/>
    <w:rsid w:val="0000481C"/>
    <w:rsid w:val="00006357"/>
    <w:rsid w:val="000152AC"/>
    <w:rsid w:val="00033DC5"/>
    <w:rsid w:val="00041319"/>
    <w:rsid w:val="00060565"/>
    <w:rsid w:val="00067594"/>
    <w:rsid w:val="0006782A"/>
    <w:rsid w:val="00092B60"/>
    <w:rsid w:val="000A005F"/>
    <w:rsid w:val="000B3576"/>
    <w:rsid w:val="000F4ADD"/>
    <w:rsid w:val="00102E5F"/>
    <w:rsid w:val="00107C6B"/>
    <w:rsid w:val="00110BE3"/>
    <w:rsid w:val="00120FAE"/>
    <w:rsid w:val="001231C7"/>
    <w:rsid w:val="0012570B"/>
    <w:rsid w:val="00131115"/>
    <w:rsid w:val="001619F2"/>
    <w:rsid w:val="001652EC"/>
    <w:rsid w:val="00172E7F"/>
    <w:rsid w:val="00174582"/>
    <w:rsid w:val="00174787"/>
    <w:rsid w:val="0018234B"/>
    <w:rsid w:val="001905FE"/>
    <w:rsid w:val="00194AAD"/>
    <w:rsid w:val="001A49C8"/>
    <w:rsid w:val="001A7B85"/>
    <w:rsid w:val="001D3789"/>
    <w:rsid w:val="001D3949"/>
    <w:rsid w:val="001F1A66"/>
    <w:rsid w:val="00204EDD"/>
    <w:rsid w:val="00250381"/>
    <w:rsid w:val="00270EBB"/>
    <w:rsid w:val="00273AB6"/>
    <w:rsid w:val="00295054"/>
    <w:rsid w:val="002A761C"/>
    <w:rsid w:val="002B3825"/>
    <w:rsid w:val="002D2E34"/>
    <w:rsid w:val="002D3FBE"/>
    <w:rsid w:val="002D6EDD"/>
    <w:rsid w:val="002E54DB"/>
    <w:rsid w:val="002F744E"/>
    <w:rsid w:val="00310D7F"/>
    <w:rsid w:val="003153F8"/>
    <w:rsid w:val="00322B9C"/>
    <w:rsid w:val="00324536"/>
    <w:rsid w:val="00325A71"/>
    <w:rsid w:val="00350791"/>
    <w:rsid w:val="00361CB4"/>
    <w:rsid w:val="003742E8"/>
    <w:rsid w:val="00392345"/>
    <w:rsid w:val="003C57AF"/>
    <w:rsid w:val="003D3F3A"/>
    <w:rsid w:val="00412C85"/>
    <w:rsid w:val="00444706"/>
    <w:rsid w:val="004501A8"/>
    <w:rsid w:val="00482B20"/>
    <w:rsid w:val="004863C8"/>
    <w:rsid w:val="004A69B8"/>
    <w:rsid w:val="004C5B0B"/>
    <w:rsid w:val="004E17C1"/>
    <w:rsid w:val="004E43F4"/>
    <w:rsid w:val="004F0E22"/>
    <w:rsid w:val="004F5DC8"/>
    <w:rsid w:val="005004D3"/>
    <w:rsid w:val="005070AE"/>
    <w:rsid w:val="00535A3F"/>
    <w:rsid w:val="00543B38"/>
    <w:rsid w:val="00552080"/>
    <w:rsid w:val="00553320"/>
    <w:rsid w:val="0056378A"/>
    <w:rsid w:val="005767F0"/>
    <w:rsid w:val="005810C2"/>
    <w:rsid w:val="00590B09"/>
    <w:rsid w:val="00594EC4"/>
    <w:rsid w:val="005A2EA4"/>
    <w:rsid w:val="005A731C"/>
    <w:rsid w:val="005B100C"/>
    <w:rsid w:val="005E1402"/>
    <w:rsid w:val="005F2E76"/>
    <w:rsid w:val="00610216"/>
    <w:rsid w:val="00623825"/>
    <w:rsid w:val="00625596"/>
    <w:rsid w:val="00631E0B"/>
    <w:rsid w:val="0063378A"/>
    <w:rsid w:val="006341F1"/>
    <w:rsid w:val="006715D5"/>
    <w:rsid w:val="00672582"/>
    <w:rsid w:val="0068256B"/>
    <w:rsid w:val="00695C8E"/>
    <w:rsid w:val="006A77DD"/>
    <w:rsid w:val="006F439D"/>
    <w:rsid w:val="0070686F"/>
    <w:rsid w:val="00710586"/>
    <w:rsid w:val="00715587"/>
    <w:rsid w:val="007165D3"/>
    <w:rsid w:val="00735278"/>
    <w:rsid w:val="007353C5"/>
    <w:rsid w:val="00736D46"/>
    <w:rsid w:val="00741811"/>
    <w:rsid w:val="00753302"/>
    <w:rsid w:val="00774C32"/>
    <w:rsid w:val="007774B2"/>
    <w:rsid w:val="007A3FDF"/>
    <w:rsid w:val="007B10C0"/>
    <w:rsid w:val="007C09D8"/>
    <w:rsid w:val="007D30DA"/>
    <w:rsid w:val="007D4E8B"/>
    <w:rsid w:val="007E06DD"/>
    <w:rsid w:val="007E4C91"/>
    <w:rsid w:val="00805B4F"/>
    <w:rsid w:val="00807BB0"/>
    <w:rsid w:val="00833772"/>
    <w:rsid w:val="00833D4F"/>
    <w:rsid w:val="008460C8"/>
    <w:rsid w:val="00853199"/>
    <w:rsid w:val="0085732E"/>
    <w:rsid w:val="00864DAF"/>
    <w:rsid w:val="00880C31"/>
    <w:rsid w:val="008A0AAF"/>
    <w:rsid w:val="008C5FAB"/>
    <w:rsid w:val="008D55B6"/>
    <w:rsid w:val="008D60EA"/>
    <w:rsid w:val="008E6C35"/>
    <w:rsid w:val="009518A8"/>
    <w:rsid w:val="00973D6A"/>
    <w:rsid w:val="009809CC"/>
    <w:rsid w:val="009A6F31"/>
    <w:rsid w:val="009B2FCB"/>
    <w:rsid w:val="009C67FA"/>
    <w:rsid w:val="009D5B36"/>
    <w:rsid w:val="009E6ACF"/>
    <w:rsid w:val="00A0787F"/>
    <w:rsid w:val="00A24336"/>
    <w:rsid w:val="00A32B62"/>
    <w:rsid w:val="00A442A6"/>
    <w:rsid w:val="00A605AB"/>
    <w:rsid w:val="00A65B37"/>
    <w:rsid w:val="00A87393"/>
    <w:rsid w:val="00A91262"/>
    <w:rsid w:val="00A966FE"/>
    <w:rsid w:val="00AA2E40"/>
    <w:rsid w:val="00AB10EB"/>
    <w:rsid w:val="00AC4B36"/>
    <w:rsid w:val="00AD356C"/>
    <w:rsid w:val="00AF7B05"/>
    <w:rsid w:val="00B02611"/>
    <w:rsid w:val="00B16E50"/>
    <w:rsid w:val="00B72425"/>
    <w:rsid w:val="00B74481"/>
    <w:rsid w:val="00BA216A"/>
    <w:rsid w:val="00BB2EA7"/>
    <w:rsid w:val="00BC1976"/>
    <w:rsid w:val="00BC4F33"/>
    <w:rsid w:val="00BD0CFB"/>
    <w:rsid w:val="00BD3F68"/>
    <w:rsid w:val="00BD5116"/>
    <w:rsid w:val="00BD6146"/>
    <w:rsid w:val="00BE322C"/>
    <w:rsid w:val="00BE5223"/>
    <w:rsid w:val="00BF07D4"/>
    <w:rsid w:val="00C051F2"/>
    <w:rsid w:val="00C144B9"/>
    <w:rsid w:val="00C2481A"/>
    <w:rsid w:val="00C41C53"/>
    <w:rsid w:val="00C4547D"/>
    <w:rsid w:val="00C53B4E"/>
    <w:rsid w:val="00C97B3C"/>
    <w:rsid w:val="00CB03F0"/>
    <w:rsid w:val="00CB2258"/>
    <w:rsid w:val="00CC0442"/>
    <w:rsid w:val="00CC2DD0"/>
    <w:rsid w:val="00CC7742"/>
    <w:rsid w:val="00CD28B5"/>
    <w:rsid w:val="00CD658B"/>
    <w:rsid w:val="00CF1A03"/>
    <w:rsid w:val="00D300EA"/>
    <w:rsid w:val="00D423E6"/>
    <w:rsid w:val="00D5001F"/>
    <w:rsid w:val="00D64889"/>
    <w:rsid w:val="00D71145"/>
    <w:rsid w:val="00D92B82"/>
    <w:rsid w:val="00DA7F4C"/>
    <w:rsid w:val="00DB1DC1"/>
    <w:rsid w:val="00DC5267"/>
    <w:rsid w:val="00DD3252"/>
    <w:rsid w:val="00DE13C5"/>
    <w:rsid w:val="00DE484F"/>
    <w:rsid w:val="00DF7706"/>
    <w:rsid w:val="00E01539"/>
    <w:rsid w:val="00E0258E"/>
    <w:rsid w:val="00E1617B"/>
    <w:rsid w:val="00E22826"/>
    <w:rsid w:val="00E23870"/>
    <w:rsid w:val="00E34D5C"/>
    <w:rsid w:val="00E41E32"/>
    <w:rsid w:val="00E50B66"/>
    <w:rsid w:val="00E52994"/>
    <w:rsid w:val="00E53E8D"/>
    <w:rsid w:val="00E5484C"/>
    <w:rsid w:val="00E57615"/>
    <w:rsid w:val="00E60BEB"/>
    <w:rsid w:val="00E93C41"/>
    <w:rsid w:val="00E96881"/>
    <w:rsid w:val="00EB248C"/>
    <w:rsid w:val="00ED7703"/>
    <w:rsid w:val="00EF327D"/>
    <w:rsid w:val="00EF426A"/>
    <w:rsid w:val="00F15895"/>
    <w:rsid w:val="00F26919"/>
    <w:rsid w:val="00F32B81"/>
    <w:rsid w:val="00F35445"/>
    <w:rsid w:val="00F63056"/>
    <w:rsid w:val="00F65D54"/>
    <w:rsid w:val="00F74781"/>
    <w:rsid w:val="00F84983"/>
    <w:rsid w:val="00F87076"/>
    <w:rsid w:val="00F973D7"/>
    <w:rsid w:val="00FB2BD5"/>
    <w:rsid w:val="00FC2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16"/>
  </w:style>
  <w:style w:type="paragraph" w:styleId="1">
    <w:name w:val="heading 1"/>
    <w:basedOn w:val="a"/>
    <w:link w:val="10"/>
    <w:uiPriority w:val="9"/>
    <w:qFormat/>
    <w:rsid w:val="00735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52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52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2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52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5278"/>
    <w:rPr>
      <w:rFonts w:ascii="Times New Roman" w:eastAsia="Times New Roman" w:hAnsi="Times New Roman" w:cs="Times New Roman"/>
      <w:b/>
      <w:bCs/>
      <w:sz w:val="27"/>
      <w:szCs w:val="27"/>
      <w:lang w:eastAsia="ru-RU"/>
    </w:rPr>
  </w:style>
  <w:style w:type="paragraph" w:customStyle="1" w:styleId="formattext">
    <w:name w:val="formattext"/>
    <w:basedOn w:val="a"/>
    <w:rsid w:val="00735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35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5278"/>
  </w:style>
  <w:style w:type="character" w:styleId="a3">
    <w:name w:val="Hyperlink"/>
    <w:basedOn w:val="a0"/>
    <w:uiPriority w:val="99"/>
    <w:unhideWhenUsed/>
    <w:rsid w:val="00735278"/>
    <w:rPr>
      <w:color w:val="0000FF"/>
      <w:u w:val="single"/>
    </w:rPr>
  </w:style>
  <w:style w:type="paragraph" w:customStyle="1" w:styleId="unformattext">
    <w:name w:val="unformattext"/>
    <w:basedOn w:val="a"/>
    <w:rsid w:val="00735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735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A73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alloon Text"/>
    <w:basedOn w:val="a"/>
    <w:link w:val="a5"/>
    <w:uiPriority w:val="99"/>
    <w:semiHidden/>
    <w:unhideWhenUsed/>
    <w:rsid w:val="00092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B60"/>
    <w:rPr>
      <w:rFonts w:ascii="Tahoma" w:hAnsi="Tahoma" w:cs="Tahoma"/>
      <w:sz w:val="16"/>
      <w:szCs w:val="16"/>
    </w:rPr>
  </w:style>
  <w:style w:type="paragraph" w:styleId="a6">
    <w:name w:val="Body Text"/>
    <w:basedOn w:val="a"/>
    <w:link w:val="a7"/>
    <w:uiPriority w:val="99"/>
    <w:rsid w:val="00273AB6"/>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rsid w:val="00273AB6"/>
    <w:rPr>
      <w:rFonts w:ascii="Times New Roman" w:eastAsia="Times New Roman" w:hAnsi="Times New Roman" w:cs="Times New Roman"/>
      <w:sz w:val="24"/>
      <w:szCs w:val="24"/>
      <w:lang w:eastAsia="ar-SA"/>
    </w:rPr>
  </w:style>
  <w:style w:type="character" w:customStyle="1" w:styleId="FontStyle47">
    <w:name w:val="Font Style47"/>
    <w:rsid w:val="00250381"/>
    <w:rPr>
      <w:rFonts w:ascii="Times New Roman" w:hAnsi="Times New Roman" w:cs="Times New Roman"/>
      <w:sz w:val="22"/>
      <w:szCs w:val="22"/>
    </w:rPr>
  </w:style>
  <w:style w:type="paragraph" w:customStyle="1" w:styleId="Style7">
    <w:name w:val="Style7"/>
    <w:basedOn w:val="a"/>
    <w:rsid w:val="00833D4F"/>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styleId="a8">
    <w:name w:val="Normal (Web)"/>
    <w:basedOn w:val="a"/>
    <w:unhideWhenUsed/>
    <w:rsid w:val="00BA2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posh">
    <w:name w:val="stposh"/>
    <w:basedOn w:val="a"/>
    <w:rsid w:val="00EF3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BD6146"/>
    <w:pPr>
      <w:spacing w:after="0" w:line="240" w:lineRule="auto"/>
    </w:pPr>
    <w:rPr>
      <w:rFonts w:ascii="Times New Roman" w:eastAsia="Times New Roman" w:hAnsi="Times New Roman" w:cs="Times New Roman"/>
      <w:snapToGrid w:val="0"/>
      <w:sz w:val="24"/>
      <w:szCs w:val="20"/>
      <w:lang w:eastAsia="ru-RU"/>
    </w:rPr>
  </w:style>
  <w:style w:type="paragraph" w:styleId="a9">
    <w:name w:val="List Paragraph"/>
    <w:basedOn w:val="a"/>
    <w:uiPriority w:val="34"/>
    <w:qFormat/>
    <w:rsid w:val="0000481C"/>
    <w:pPr>
      <w:ind w:left="720"/>
      <w:contextualSpacing/>
    </w:pPr>
  </w:style>
  <w:style w:type="paragraph" w:styleId="aa">
    <w:name w:val="No Spacing"/>
    <w:link w:val="ab"/>
    <w:uiPriority w:val="1"/>
    <w:qFormat/>
    <w:rsid w:val="00325A71"/>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325A71"/>
    <w:rPr>
      <w:rFonts w:ascii="Calibri" w:eastAsia="Times New Roman" w:hAnsi="Calibri" w:cs="Times New Roman"/>
      <w:lang w:eastAsia="ru-RU"/>
    </w:rPr>
  </w:style>
  <w:style w:type="paragraph" w:customStyle="1" w:styleId="Default">
    <w:name w:val="Default"/>
    <w:rsid w:val="00325A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509">
      <w:bodyDiv w:val="1"/>
      <w:marLeft w:val="0"/>
      <w:marRight w:val="0"/>
      <w:marTop w:val="0"/>
      <w:marBottom w:val="0"/>
      <w:divBdr>
        <w:top w:val="none" w:sz="0" w:space="0" w:color="auto"/>
        <w:left w:val="none" w:sz="0" w:space="0" w:color="auto"/>
        <w:bottom w:val="none" w:sz="0" w:space="0" w:color="auto"/>
        <w:right w:val="none" w:sz="0" w:space="0" w:color="auto"/>
      </w:divBdr>
    </w:div>
    <w:div w:id="91705009">
      <w:bodyDiv w:val="1"/>
      <w:marLeft w:val="0"/>
      <w:marRight w:val="0"/>
      <w:marTop w:val="0"/>
      <w:marBottom w:val="0"/>
      <w:divBdr>
        <w:top w:val="none" w:sz="0" w:space="0" w:color="auto"/>
        <w:left w:val="none" w:sz="0" w:space="0" w:color="auto"/>
        <w:bottom w:val="none" w:sz="0" w:space="0" w:color="auto"/>
        <w:right w:val="none" w:sz="0" w:space="0" w:color="auto"/>
      </w:divBdr>
    </w:div>
    <w:div w:id="250553947">
      <w:bodyDiv w:val="1"/>
      <w:marLeft w:val="0"/>
      <w:marRight w:val="0"/>
      <w:marTop w:val="0"/>
      <w:marBottom w:val="0"/>
      <w:divBdr>
        <w:top w:val="none" w:sz="0" w:space="0" w:color="auto"/>
        <w:left w:val="none" w:sz="0" w:space="0" w:color="auto"/>
        <w:bottom w:val="none" w:sz="0" w:space="0" w:color="auto"/>
        <w:right w:val="none" w:sz="0" w:space="0" w:color="auto"/>
      </w:divBdr>
    </w:div>
    <w:div w:id="400642314">
      <w:bodyDiv w:val="1"/>
      <w:marLeft w:val="0"/>
      <w:marRight w:val="0"/>
      <w:marTop w:val="0"/>
      <w:marBottom w:val="0"/>
      <w:divBdr>
        <w:top w:val="none" w:sz="0" w:space="0" w:color="auto"/>
        <w:left w:val="none" w:sz="0" w:space="0" w:color="auto"/>
        <w:bottom w:val="none" w:sz="0" w:space="0" w:color="auto"/>
        <w:right w:val="none" w:sz="0" w:space="0" w:color="auto"/>
      </w:divBdr>
      <w:divsChild>
        <w:div w:id="798494321">
          <w:marLeft w:val="0"/>
          <w:marRight w:val="0"/>
          <w:marTop w:val="0"/>
          <w:marBottom w:val="0"/>
          <w:divBdr>
            <w:top w:val="none" w:sz="0" w:space="0" w:color="auto"/>
            <w:left w:val="none" w:sz="0" w:space="0" w:color="auto"/>
            <w:bottom w:val="none" w:sz="0" w:space="0" w:color="auto"/>
            <w:right w:val="none" w:sz="0" w:space="0" w:color="auto"/>
          </w:divBdr>
          <w:divsChild>
            <w:div w:id="99799985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512645619">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716247909">
      <w:bodyDiv w:val="1"/>
      <w:marLeft w:val="0"/>
      <w:marRight w:val="0"/>
      <w:marTop w:val="0"/>
      <w:marBottom w:val="0"/>
      <w:divBdr>
        <w:top w:val="none" w:sz="0" w:space="0" w:color="auto"/>
        <w:left w:val="none" w:sz="0" w:space="0" w:color="auto"/>
        <w:bottom w:val="none" w:sz="0" w:space="0" w:color="auto"/>
        <w:right w:val="none" w:sz="0" w:space="0" w:color="auto"/>
      </w:divBdr>
    </w:div>
    <w:div w:id="810290477">
      <w:bodyDiv w:val="1"/>
      <w:marLeft w:val="0"/>
      <w:marRight w:val="0"/>
      <w:marTop w:val="0"/>
      <w:marBottom w:val="0"/>
      <w:divBdr>
        <w:top w:val="none" w:sz="0" w:space="0" w:color="auto"/>
        <w:left w:val="none" w:sz="0" w:space="0" w:color="auto"/>
        <w:bottom w:val="none" w:sz="0" w:space="0" w:color="auto"/>
        <w:right w:val="none" w:sz="0" w:space="0" w:color="auto"/>
      </w:divBdr>
    </w:div>
    <w:div w:id="950554001">
      <w:bodyDiv w:val="1"/>
      <w:marLeft w:val="0"/>
      <w:marRight w:val="0"/>
      <w:marTop w:val="0"/>
      <w:marBottom w:val="0"/>
      <w:divBdr>
        <w:top w:val="none" w:sz="0" w:space="0" w:color="auto"/>
        <w:left w:val="none" w:sz="0" w:space="0" w:color="auto"/>
        <w:bottom w:val="none" w:sz="0" w:space="0" w:color="auto"/>
        <w:right w:val="none" w:sz="0" w:space="0" w:color="auto"/>
      </w:divBdr>
    </w:div>
    <w:div w:id="992684140">
      <w:bodyDiv w:val="1"/>
      <w:marLeft w:val="0"/>
      <w:marRight w:val="0"/>
      <w:marTop w:val="0"/>
      <w:marBottom w:val="0"/>
      <w:divBdr>
        <w:top w:val="none" w:sz="0" w:space="0" w:color="auto"/>
        <w:left w:val="none" w:sz="0" w:space="0" w:color="auto"/>
        <w:bottom w:val="none" w:sz="0" w:space="0" w:color="auto"/>
        <w:right w:val="none" w:sz="0" w:space="0" w:color="auto"/>
      </w:divBdr>
    </w:div>
    <w:div w:id="1162282427">
      <w:bodyDiv w:val="1"/>
      <w:marLeft w:val="0"/>
      <w:marRight w:val="0"/>
      <w:marTop w:val="0"/>
      <w:marBottom w:val="0"/>
      <w:divBdr>
        <w:top w:val="none" w:sz="0" w:space="0" w:color="auto"/>
        <w:left w:val="none" w:sz="0" w:space="0" w:color="auto"/>
        <w:bottom w:val="none" w:sz="0" w:space="0" w:color="auto"/>
        <w:right w:val="none" w:sz="0" w:space="0" w:color="auto"/>
      </w:divBdr>
    </w:div>
    <w:div w:id="1170366605">
      <w:bodyDiv w:val="1"/>
      <w:marLeft w:val="0"/>
      <w:marRight w:val="0"/>
      <w:marTop w:val="0"/>
      <w:marBottom w:val="0"/>
      <w:divBdr>
        <w:top w:val="none" w:sz="0" w:space="0" w:color="auto"/>
        <w:left w:val="none" w:sz="0" w:space="0" w:color="auto"/>
        <w:bottom w:val="none" w:sz="0" w:space="0" w:color="auto"/>
        <w:right w:val="none" w:sz="0" w:space="0" w:color="auto"/>
      </w:divBdr>
    </w:div>
    <w:div w:id="1378891107">
      <w:bodyDiv w:val="1"/>
      <w:marLeft w:val="0"/>
      <w:marRight w:val="0"/>
      <w:marTop w:val="0"/>
      <w:marBottom w:val="0"/>
      <w:divBdr>
        <w:top w:val="none" w:sz="0" w:space="0" w:color="auto"/>
        <w:left w:val="none" w:sz="0" w:space="0" w:color="auto"/>
        <w:bottom w:val="none" w:sz="0" w:space="0" w:color="auto"/>
        <w:right w:val="none" w:sz="0" w:space="0" w:color="auto"/>
      </w:divBdr>
    </w:div>
    <w:div w:id="1404333359">
      <w:bodyDiv w:val="1"/>
      <w:marLeft w:val="0"/>
      <w:marRight w:val="0"/>
      <w:marTop w:val="0"/>
      <w:marBottom w:val="0"/>
      <w:divBdr>
        <w:top w:val="none" w:sz="0" w:space="0" w:color="auto"/>
        <w:left w:val="none" w:sz="0" w:space="0" w:color="auto"/>
        <w:bottom w:val="none" w:sz="0" w:space="0" w:color="auto"/>
        <w:right w:val="none" w:sz="0" w:space="0" w:color="auto"/>
      </w:divBdr>
    </w:div>
    <w:div w:id="1448157901">
      <w:bodyDiv w:val="1"/>
      <w:marLeft w:val="0"/>
      <w:marRight w:val="0"/>
      <w:marTop w:val="0"/>
      <w:marBottom w:val="0"/>
      <w:divBdr>
        <w:top w:val="none" w:sz="0" w:space="0" w:color="auto"/>
        <w:left w:val="none" w:sz="0" w:space="0" w:color="auto"/>
        <w:bottom w:val="none" w:sz="0" w:space="0" w:color="auto"/>
        <w:right w:val="none" w:sz="0" w:space="0" w:color="auto"/>
      </w:divBdr>
    </w:div>
    <w:div w:id="1564679629">
      <w:bodyDiv w:val="1"/>
      <w:marLeft w:val="0"/>
      <w:marRight w:val="0"/>
      <w:marTop w:val="0"/>
      <w:marBottom w:val="0"/>
      <w:divBdr>
        <w:top w:val="none" w:sz="0" w:space="0" w:color="auto"/>
        <w:left w:val="none" w:sz="0" w:space="0" w:color="auto"/>
        <w:bottom w:val="none" w:sz="0" w:space="0" w:color="auto"/>
        <w:right w:val="none" w:sz="0" w:space="0" w:color="auto"/>
      </w:divBdr>
    </w:div>
    <w:div w:id="1752775906">
      <w:bodyDiv w:val="1"/>
      <w:marLeft w:val="0"/>
      <w:marRight w:val="0"/>
      <w:marTop w:val="0"/>
      <w:marBottom w:val="0"/>
      <w:divBdr>
        <w:top w:val="none" w:sz="0" w:space="0" w:color="auto"/>
        <w:left w:val="none" w:sz="0" w:space="0" w:color="auto"/>
        <w:bottom w:val="none" w:sz="0" w:space="0" w:color="auto"/>
        <w:right w:val="none" w:sz="0" w:space="0" w:color="auto"/>
      </w:divBdr>
    </w:div>
    <w:div w:id="20660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hev2013@yandex.ru" TargetMode="External"/><Relationship Id="rId13" Type="http://schemas.openxmlformats.org/officeDocument/2006/relationships/hyperlink" Target="http://docs.cntd.ru/document/901808297" TargetMode="External"/><Relationship Id="rId18" Type="http://schemas.openxmlformats.org/officeDocument/2006/relationships/hyperlink" Target="http://docs.cntd.ru/document/902192610" TargetMode="External"/><Relationship Id="rId26" Type="http://schemas.openxmlformats.org/officeDocument/2006/relationships/hyperlink" Target="http://docs.cntd.ru/document/420387708" TargetMode="External"/><Relationship Id="rId39" Type="http://schemas.openxmlformats.org/officeDocument/2006/relationships/hyperlink" Target="http://docs.cntd.ru/document/901919338" TargetMode="External"/><Relationship Id="rId3" Type="http://schemas.openxmlformats.org/officeDocument/2006/relationships/styles" Target="styles.xml"/><Relationship Id="rId21" Type="http://schemas.openxmlformats.org/officeDocument/2006/relationships/hyperlink" Target="consultantplus://offline/ref=534D65AC69F7EC03F63F4A795161B723A399F182A99504760AFBC33B39E4942D88DD19A733855F43s6V2G" TargetMode="External"/><Relationship Id="rId34" Type="http://schemas.openxmlformats.org/officeDocument/2006/relationships/hyperlink" Target="consultantplus://offline/ref=40F6950EDA8F47A46314C36926440451878EBA90CCA958E1B1D19C20F7A6E3BFC1ECFB98745C5C88DCD7A1E89F828C13E1400E8C35u2tDM" TargetMode="External"/><Relationship Id="rId42" Type="http://schemas.openxmlformats.org/officeDocument/2006/relationships/hyperlink" Target="http://docs.cntd.ru/document/901919338" TargetMode="External"/><Relationship Id="rId7" Type="http://schemas.openxmlformats.org/officeDocument/2006/relationships/hyperlink" Target="mailto:info@rzhevcity.ru" TargetMode="External"/><Relationship Id="rId12" Type="http://schemas.openxmlformats.org/officeDocument/2006/relationships/hyperlink" Target="http://docs.cntd.ru/document/901729631" TargetMode="External"/><Relationship Id="rId17" Type="http://schemas.openxmlformats.org/officeDocument/2006/relationships/hyperlink" Target="http://docs.cntd.ru/document/902186281" TargetMode="External"/><Relationship Id="rId25" Type="http://schemas.openxmlformats.org/officeDocument/2006/relationships/hyperlink" Target="http://docs.cntd.ru/document/436705105" TargetMode="External"/><Relationship Id="rId33" Type="http://schemas.openxmlformats.org/officeDocument/2006/relationships/hyperlink" Target="consultantplus://offline/ref=40F6950EDA8F47A46314C36926440451878EBA90CCA958E1B1D19C20F7A6E3BFC1ECFB9D705E5C88DCD7A1E89F828C13E1400E8C35u2tDM" TargetMode="External"/><Relationship Id="rId38" Type="http://schemas.openxmlformats.org/officeDocument/2006/relationships/hyperlink" Target="http://docs.cntd.ru/document/901919338" TargetMode="External"/><Relationship Id="rId2" Type="http://schemas.openxmlformats.org/officeDocument/2006/relationships/numbering" Target="numbering.xml"/><Relationship Id="rId16" Type="http://schemas.openxmlformats.org/officeDocument/2006/relationships/hyperlink" Target="http://docs.cntd.ru/document/902111644" TargetMode="External"/><Relationship Id="rId20" Type="http://schemas.openxmlformats.org/officeDocument/2006/relationships/hyperlink" Target="http://docs.cntd.ru/document/436753200" TargetMode="External"/><Relationship Id="rId29" Type="http://schemas.openxmlformats.org/officeDocument/2006/relationships/hyperlink" Target="http://docs.cntd.ru/document/556716724" TargetMode="External"/><Relationship Id="rId41"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46058" TargetMode="External"/><Relationship Id="rId24" Type="http://schemas.openxmlformats.org/officeDocument/2006/relationships/hyperlink" Target="http://docs.cntd.ru/document/420382583" TargetMode="External"/><Relationship Id="rId32" Type="http://schemas.openxmlformats.org/officeDocument/2006/relationships/hyperlink" Target="mailto:rzhev2013@yandex.ru" TargetMode="External"/><Relationship Id="rId37" Type="http://schemas.openxmlformats.org/officeDocument/2006/relationships/hyperlink" Target="consultantplus://offline/ref=43B8C8F10C64D4C28D53310F2B3D156E0BA4918689E116E8F258049900A7B05818C033339D6578998E074C5ABDK42FM" TargetMode="External"/><Relationship Id="rId40" Type="http://schemas.openxmlformats.org/officeDocument/2006/relationships/hyperlink" Target="http://docs.cntd.ru/document/901919338"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02070582" TargetMode="External"/><Relationship Id="rId23" Type="http://schemas.openxmlformats.org/officeDocument/2006/relationships/hyperlink" Target="http://docs.cntd.ru/document/902271495" TargetMode="External"/><Relationship Id="rId28" Type="http://schemas.openxmlformats.org/officeDocument/2006/relationships/hyperlink" Target="http://docs.cntd.ru/document/420396996" TargetMode="External"/><Relationship Id="rId36" Type="http://schemas.openxmlformats.org/officeDocument/2006/relationships/hyperlink" Target="consultantplus://offline/ref=9D356820C3FD10307632054C7A9EF901C45BCC8BDCFABC62F6133552D2CD017B22496E17A504FCADFEA396CA4BfE16M" TargetMode="External"/><Relationship Id="rId10" Type="http://schemas.openxmlformats.org/officeDocument/2006/relationships/hyperlink" Target="http://docs.cntd.ru/document/9014513" TargetMode="External"/><Relationship Id="rId19" Type="http://schemas.openxmlformats.org/officeDocument/2006/relationships/hyperlink" Target="http://docs.cntd.ru/document/420287404" TargetMode="External"/><Relationship Id="rId31" Type="http://schemas.openxmlformats.org/officeDocument/2006/relationships/hyperlink" Target="http://docs.cntd.ru/document/42025948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03403" TargetMode="External"/><Relationship Id="rId14" Type="http://schemas.openxmlformats.org/officeDocument/2006/relationships/hyperlink" Target="http://docs.cntd.ru/document/901836556" TargetMode="External"/><Relationship Id="rId22" Type="http://schemas.openxmlformats.org/officeDocument/2006/relationships/hyperlink" Target="http://docs.cntd.ru/document/901990046" TargetMode="External"/><Relationship Id="rId27" Type="http://schemas.openxmlformats.org/officeDocument/2006/relationships/hyperlink" Target="http://docs.cntd.ru/document/420395087" TargetMode="External"/><Relationship Id="rId30" Type="http://schemas.openxmlformats.org/officeDocument/2006/relationships/hyperlink" Target="http://docs.cntd.ru/document/902234385" TargetMode="External"/><Relationship Id="rId35" Type="http://schemas.openxmlformats.org/officeDocument/2006/relationships/hyperlink" Target="consultantplus://offline/ref=71098A75ED921E3868B3D7DDD90E6B85C89D57EB74C85B61FA2E54B4A03BEEE8A37D054111C076803766EE5A1B3F8CE92C971F2B12653DC1bE0CM" TargetMode="External"/><Relationship Id="rId43"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69D3-CDF1-4430-A4EB-D51FBB2C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19</Pages>
  <Words>8537</Words>
  <Characters>48665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Треугольник</dc:creator>
  <cp:lastModifiedBy>1</cp:lastModifiedBy>
  <cp:revision>108</cp:revision>
  <cp:lastPrinted>2020-10-15T08:26:00Z</cp:lastPrinted>
  <dcterms:created xsi:type="dcterms:W3CDTF">2018-11-22T11:02:00Z</dcterms:created>
  <dcterms:modified xsi:type="dcterms:W3CDTF">2020-10-15T08:40:00Z</dcterms:modified>
</cp:coreProperties>
</file>