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73" w:rsidRPr="00C83D61" w:rsidRDefault="005F3473" w:rsidP="00240C27">
      <w:pPr>
        <w:jc w:val="center"/>
        <w:rPr>
          <w:b/>
        </w:rPr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676210157" r:id="rId8"/>
        </w:object>
      </w:r>
    </w:p>
    <w:p w:rsidR="005F3473" w:rsidRPr="0053575D" w:rsidRDefault="005F3473" w:rsidP="008A5E82"/>
    <w:p w:rsidR="005F3473" w:rsidRPr="00C83D61" w:rsidRDefault="005F3473" w:rsidP="00C83D61">
      <w:pPr>
        <w:rPr>
          <w:b/>
          <w:sz w:val="40"/>
        </w:rPr>
      </w:pPr>
      <w:r w:rsidRPr="00C83D61">
        <w:rPr>
          <w:b/>
          <w:sz w:val="40"/>
        </w:rPr>
        <w:t>А Д М И Н И С Т Р А Ц И Я   Г О Р О Д А  Р Ж Е В А</w:t>
      </w:r>
    </w:p>
    <w:p w:rsidR="005F3473" w:rsidRPr="00C83D61" w:rsidRDefault="005F3473" w:rsidP="00C83D61">
      <w:pPr>
        <w:jc w:val="center"/>
        <w:rPr>
          <w:b/>
          <w:sz w:val="16"/>
        </w:rPr>
      </w:pPr>
    </w:p>
    <w:p w:rsidR="005F3473" w:rsidRPr="00C83D61" w:rsidRDefault="005F3473" w:rsidP="00C83D61">
      <w:pPr>
        <w:jc w:val="center"/>
        <w:rPr>
          <w:b/>
          <w:sz w:val="36"/>
          <w:szCs w:val="36"/>
        </w:rPr>
      </w:pPr>
      <w:r w:rsidRPr="00C83D61">
        <w:rPr>
          <w:b/>
          <w:sz w:val="36"/>
          <w:szCs w:val="36"/>
        </w:rPr>
        <w:t>ТВЕРСКОЙ ОБЛАСТИ</w:t>
      </w:r>
    </w:p>
    <w:p w:rsidR="005F3473" w:rsidRPr="00C83D61" w:rsidRDefault="005F3473" w:rsidP="00C83D61">
      <w:pPr>
        <w:tabs>
          <w:tab w:val="left" w:pos="1418"/>
        </w:tabs>
        <w:jc w:val="center"/>
      </w:pPr>
    </w:p>
    <w:p w:rsidR="005F3473" w:rsidRPr="00C83D61" w:rsidRDefault="005F3473" w:rsidP="00C83D61">
      <w:pPr>
        <w:jc w:val="center"/>
        <w:rPr>
          <w:b/>
          <w:sz w:val="32"/>
          <w:szCs w:val="32"/>
        </w:rPr>
      </w:pPr>
      <w:r w:rsidRPr="00C83D61">
        <w:rPr>
          <w:b/>
          <w:sz w:val="32"/>
          <w:szCs w:val="32"/>
        </w:rPr>
        <w:t xml:space="preserve">П О С Т А Н О В Л Е Н И Е </w:t>
      </w:r>
    </w:p>
    <w:p w:rsidR="005F3473" w:rsidRPr="00C83D61" w:rsidRDefault="005F3473" w:rsidP="00C83D61">
      <w:pPr>
        <w:jc w:val="center"/>
        <w:rPr>
          <w:rFonts w:ascii="Arial" w:hAnsi="Arial"/>
          <w:sz w:val="20"/>
        </w:rPr>
      </w:pPr>
    </w:p>
    <w:p w:rsidR="005F3473" w:rsidRPr="00C83D61" w:rsidRDefault="005F3473" w:rsidP="00C83D61">
      <w:pPr>
        <w:jc w:val="center"/>
        <w:rPr>
          <w:rFonts w:ascii="Arial" w:hAnsi="Arial"/>
          <w:sz w:val="16"/>
          <w:szCs w:val="16"/>
        </w:rPr>
      </w:pPr>
    </w:p>
    <w:p w:rsidR="005F3473" w:rsidRDefault="005F3473" w:rsidP="00C83D6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17.02.2021</w:t>
      </w:r>
      <w:r w:rsidRPr="00C83D61">
        <w:rPr>
          <w:bCs/>
          <w:sz w:val="28"/>
          <w:szCs w:val="28"/>
        </w:rPr>
        <w:tab/>
      </w:r>
      <w:r w:rsidRPr="00C83D61">
        <w:rPr>
          <w:bCs/>
          <w:sz w:val="28"/>
          <w:szCs w:val="28"/>
        </w:rPr>
        <w:tab/>
      </w:r>
      <w:r w:rsidRPr="00C83D61">
        <w:rPr>
          <w:bCs/>
          <w:sz w:val="28"/>
          <w:szCs w:val="28"/>
        </w:rPr>
        <w:tab/>
      </w:r>
      <w:r w:rsidRPr="00C83D61">
        <w:rPr>
          <w:bCs/>
          <w:sz w:val="28"/>
          <w:szCs w:val="28"/>
        </w:rPr>
        <w:tab/>
        <w:t xml:space="preserve">                                                     № </w:t>
      </w:r>
      <w:r>
        <w:rPr>
          <w:bCs/>
          <w:sz w:val="28"/>
          <w:szCs w:val="28"/>
        </w:rPr>
        <w:t>115</w:t>
      </w:r>
    </w:p>
    <w:p w:rsidR="005F3473" w:rsidRDefault="005F3473" w:rsidP="00C83D61">
      <w:pPr>
        <w:jc w:val="center"/>
        <w:rPr>
          <w:bCs/>
          <w:sz w:val="28"/>
          <w:szCs w:val="28"/>
        </w:rPr>
      </w:pPr>
    </w:p>
    <w:p w:rsidR="005F3473" w:rsidRPr="0053575D" w:rsidRDefault="005F3473" w:rsidP="00C83D61">
      <w:pPr>
        <w:rPr>
          <w:sz w:val="28"/>
          <w:szCs w:val="28"/>
        </w:rPr>
      </w:pPr>
    </w:p>
    <w:p w:rsidR="005F3473" w:rsidRPr="002F233D" w:rsidRDefault="005F3473" w:rsidP="002F233D">
      <w:pPr>
        <w:pStyle w:val="ConsPlusTitle"/>
        <w:widowControl/>
      </w:pPr>
      <w:r w:rsidRPr="002F233D">
        <w:t>О назначении рейтингового голосования по отбору</w:t>
      </w:r>
    </w:p>
    <w:p w:rsidR="005F3473" w:rsidRPr="002F233D" w:rsidRDefault="005F3473" w:rsidP="002F233D">
      <w:pPr>
        <w:pStyle w:val="ConsPlusTitle"/>
        <w:widowControl/>
      </w:pPr>
      <w:r w:rsidRPr="002F233D">
        <w:t>общественных территорий,</w:t>
      </w:r>
      <w:r>
        <w:t xml:space="preserve"> </w:t>
      </w:r>
      <w:r w:rsidRPr="002F233D">
        <w:t>подлежащих благоустройству</w:t>
      </w:r>
    </w:p>
    <w:p w:rsidR="005F3473" w:rsidRPr="002F233D" w:rsidRDefault="005F3473" w:rsidP="002F233D">
      <w:pPr>
        <w:pStyle w:val="ConsPlusTitle"/>
        <w:widowControl/>
      </w:pPr>
      <w:r w:rsidRPr="002F233D">
        <w:t xml:space="preserve">в первоочередном порядке в 2022 году на территории </w:t>
      </w:r>
    </w:p>
    <w:p w:rsidR="005F3473" w:rsidRPr="002F233D" w:rsidRDefault="005F3473" w:rsidP="002F233D">
      <w:pPr>
        <w:pStyle w:val="ConsPlusTitle"/>
        <w:widowControl/>
      </w:pPr>
      <w:r w:rsidRPr="002F233D">
        <w:t>города Ржева Тверской области</w:t>
      </w:r>
    </w:p>
    <w:p w:rsidR="005F3473" w:rsidRDefault="005F3473" w:rsidP="00C83D61">
      <w:pPr>
        <w:pStyle w:val="ConsPlusTitle"/>
        <w:widowControl/>
        <w:rPr>
          <w:b w:val="0"/>
          <w:sz w:val="32"/>
          <w:szCs w:val="32"/>
          <w:highlight w:val="yellow"/>
        </w:rPr>
      </w:pPr>
    </w:p>
    <w:p w:rsidR="005F3473" w:rsidRPr="0053575D" w:rsidRDefault="005F3473" w:rsidP="00C83D61">
      <w:pPr>
        <w:pStyle w:val="ConsPlusTitle"/>
        <w:widowControl/>
        <w:rPr>
          <w:b w:val="0"/>
          <w:sz w:val="32"/>
          <w:szCs w:val="32"/>
          <w:highlight w:val="yellow"/>
        </w:rPr>
      </w:pPr>
    </w:p>
    <w:p w:rsidR="005F3473" w:rsidRPr="00387FC6" w:rsidRDefault="005F3473" w:rsidP="002F233D">
      <w:pPr>
        <w:widowControl w:val="0"/>
        <w:autoSpaceDE w:val="0"/>
        <w:autoSpaceDN w:val="0"/>
        <w:spacing w:line="360" w:lineRule="auto"/>
        <w:ind w:firstLine="720"/>
        <w:jc w:val="both"/>
        <w:rPr>
          <w:szCs w:val="24"/>
        </w:rPr>
      </w:pPr>
      <w:r w:rsidRPr="002F233D">
        <w:rPr>
          <w:szCs w:val="24"/>
        </w:rPr>
        <w:t>В целях определения общественных территорий, подлежащих благоустройству в первоочередном порядке</w:t>
      </w:r>
      <w:r>
        <w:rPr>
          <w:szCs w:val="24"/>
        </w:rPr>
        <w:t xml:space="preserve"> в 2022 году, в соответствии с п</w:t>
      </w:r>
      <w:r w:rsidRPr="002F233D">
        <w:rPr>
          <w:szCs w:val="24"/>
        </w:rPr>
        <w:t>остановлением Администрации города Ржева Тверской области от 09.02.2021 №</w:t>
      </w:r>
      <w:r>
        <w:rPr>
          <w:szCs w:val="24"/>
        </w:rPr>
        <w:t xml:space="preserve"> </w:t>
      </w:r>
      <w:r w:rsidRPr="002F233D">
        <w:rPr>
          <w:szCs w:val="24"/>
        </w:rPr>
        <w:t>86 «</w:t>
      </w:r>
      <w:r w:rsidRPr="002F233D">
        <w:rPr>
          <w:rStyle w:val="s1"/>
          <w:szCs w:val="24"/>
        </w:rPr>
        <w:t xml:space="preserve">Об утверждении предварительного </w:t>
      </w:r>
      <w:r w:rsidRPr="002F233D">
        <w:rPr>
          <w:szCs w:val="24"/>
        </w:rPr>
        <w:t xml:space="preserve">Перечня общественных территорий, подлежащих благоустройству в рамках реализации Муниципальной программы города </w:t>
      </w:r>
      <w:r w:rsidRPr="002F233D">
        <w:rPr>
          <w:color w:val="000000"/>
          <w:szCs w:val="24"/>
        </w:rPr>
        <w:t xml:space="preserve">Ржева </w:t>
      </w:r>
      <w:r w:rsidRPr="002F233D">
        <w:rPr>
          <w:szCs w:val="24"/>
        </w:rPr>
        <w:t xml:space="preserve">Тверской области «Формирование современной городской среды города Ржева Тверской области» </w:t>
      </w:r>
      <w:r w:rsidRPr="002F233D">
        <w:rPr>
          <w:color w:val="000000"/>
          <w:szCs w:val="24"/>
        </w:rPr>
        <w:t xml:space="preserve">на 2018-2023 годы </w:t>
      </w:r>
      <w:r w:rsidRPr="002F233D">
        <w:rPr>
          <w:szCs w:val="24"/>
        </w:rPr>
        <w:t>в первоочередном порядке в 2022 году на территории города Ржева</w:t>
      </w:r>
      <w:r>
        <w:rPr>
          <w:szCs w:val="24"/>
        </w:rPr>
        <w:t xml:space="preserve">», </w:t>
      </w:r>
      <w:r w:rsidRPr="001675E0">
        <w:rPr>
          <w:szCs w:val="24"/>
        </w:rPr>
        <w:t>р</w:t>
      </w:r>
      <w:r w:rsidRPr="001675E0">
        <w:rPr>
          <w:szCs w:val="24"/>
        </w:rPr>
        <w:t>у</w:t>
      </w:r>
      <w:r w:rsidRPr="001675E0">
        <w:rPr>
          <w:szCs w:val="24"/>
        </w:rPr>
        <w:t>ков</w:t>
      </w:r>
      <w:r w:rsidRPr="001675E0">
        <w:rPr>
          <w:szCs w:val="24"/>
        </w:rPr>
        <w:t>о</w:t>
      </w:r>
      <w:r w:rsidRPr="001675E0">
        <w:rPr>
          <w:szCs w:val="24"/>
        </w:rPr>
        <w:t xml:space="preserve">дствуясь </w:t>
      </w:r>
      <w:r>
        <w:rPr>
          <w:color w:val="000000"/>
          <w:szCs w:val="24"/>
        </w:rPr>
        <w:t xml:space="preserve"> </w:t>
      </w:r>
      <w:r w:rsidRPr="00BA7873">
        <w:rPr>
          <w:color w:val="000000"/>
          <w:szCs w:val="24"/>
        </w:rPr>
        <w:t xml:space="preserve">статьями </w:t>
      </w:r>
      <w:r w:rsidRPr="00BA7873">
        <w:rPr>
          <w:szCs w:val="24"/>
        </w:rPr>
        <w:t>30 и 33 Устава города Ржева Тверской области, Администрация города Ржева</w:t>
      </w:r>
    </w:p>
    <w:p w:rsidR="005F3473" w:rsidRPr="002F233D" w:rsidRDefault="005F3473" w:rsidP="002F233D">
      <w:pPr>
        <w:widowControl w:val="0"/>
        <w:autoSpaceDE w:val="0"/>
        <w:autoSpaceDN w:val="0"/>
        <w:spacing w:line="360" w:lineRule="auto"/>
        <w:jc w:val="both"/>
        <w:rPr>
          <w:szCs w:val="24"/>
        </w:rPr>
      </w:pPr>
    </w:p>
    <w:p w:rsidR="005F3473" w:rsidRPr="002F233D" w:rsidRDefault="005F3473" w:rsidP="0055345C">
      <w:pPr>
        <w:pStyle w:val="ConsPlusTitle"/>
        <w:widowControl/>
        <w:jc w:val="center"/>
        <w:rPr>
          <w:b w:val="0"/>
        </w:rPr>
      </w:pPr>
      <w:r w:rsidRPr="002F233D">
        <w:rPr>
          <w:b w:val="0"/>
        </w:rPr>
        <w:t>П</w:t>
      </w:r>
      <w:r>
        <w:rPr>
          <w:b w:val="0"/>
        </w:rPr>
        <w:t xml:space="preserve"> </w:t>
      </w:r>
      <w:r w:rsidRPr="002F233D">
        <w:rPr>
          <w:b w:val="0"/>
        </w:rPr>
        <w:t>О</w:t>
      </w:r>
      <w:r>
        <w:rPr>
          <w:b w:val="0"/>
        </w:rPr>
        <w:t xml:space="preserve"> </w:t>
      </w:r>
      <w:r w:rsidRPr="002F233D">
        <w:rPr>
          <w:b w:val="0"/>
        </w:rPr>
        <w:t>С</w:t>
      </w:r>
      <w:r>
        <w:rPr>
          <w:b w:val="0"/>
        </w:rPr>
        <w:t xml:space="preserve"> </w:t>
      </w:r>
      <w:r w:rsidRPr="002F233D">
        <w:rPr>
          <w:b w:val="0"/>
        </w:rPr>
        <w:t>Т</w:t>
      </w:r>
      <w:r>
        <w:rPr>
          <w:b w:val="0"/>
        </w:rPr>
        <w:t xml:space="preserve"> </w:t>
      </w:r>
      <w:r w:rsidRPr="002F233D">
        <w:rPr>
          <w:b w:val="0"/>
        </w:rPr>
        <w:t>А</w:t>
      </w:r>
      <w:r>
        <w:rPr>
          <w:b w:val="0"/>
        </w:rPr>
        <w:t xml:space="preserve"> </w:t>
      </w:r>
      <w:r w:rsidRPr="002F233D">
        <w:rPr>
          <w:b w:val="0"/>
        </w:rPr>
        <w:t>Н</w:t>
      </w:r>
      <w:r>
        <w:rPr>
          <w:b w:val="0"/>
        </w:rPr>
        <w:t xml:space="preserve"> </w:t>
      </w:r>
      <w:r w:rsidRPr="002F233D">
        <w:rPr>
          <w:b w:val="0"/>
        </w:rPr>
        <w:t>О</w:t>
      </w:r>
      <w:r>
        <w:rPr>
          <w:b w:val="0"/>
        </w:rPr>
        <w:t xml:space="preserve"> </w:t>
      </w:r>
      <w:r w:rsidRPr="002F233D">
        <w:rPr>
          <w:b w:val="0"/>
        </w:rPr>
        <w:t>В</w:t>
      </w:r>
      <w:r>
        <w:rPr>
          <w:b w:val="0"/>
        </w:rPr>
        <w:t xml:space="preserve"> </w:t>
      </w:r>
      <w:r w:rsidRPr="002F233D">
        <w:rPr>
          <w:b w:val="0"/>
        </w:rPr>
        <w:t>Л</w:t>
      </w:r>
      <w:r>
        <w:rPr>
          <w:b w:val="0"/>
        </w:rPr>
        <w:t xml:space="preserve"> </w:t>
      </w:r>
      <w:r w:rsidRPr="002F233D">
        <w:rPr>
          <w:b w:val="0"/>
        </w:rPr>
        <w:t>Я</w:t>
      </w:r>
      <w:r>
        <w:rPr>
          <w:b w:val="0"/>
        </w:rPr>
        <w:t xml:space="preserve"> </w:t>
      </w:r>
      <w:r w:rsidRPr="002F233D">
        <w:rPr>
          <w:b w:val="0"/>
        </w:rPr>
        <w:t>Ю</w:t>
      </w:r>
      <w:r>
        <w:rPr>
          <w:b w:val="0"/>
        </w:rPr>
        <w:t xml:space="preserve"> </w:t>
      </w:r>
      <w:r w:rsidRPr="002F233D">
        <w:rPr>
          <w:b w:val="0"/>
        </w:rPr>
        <w:t>:</w:t>
      </w:r>
    </w:p>
    <w:p w:rsidR="005F3473" w:rsidRPr="0053575D" w:rsidRDefault="005F3473" w:rsidP="0055345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F3473" w:rsidRPr="002F233D" w:rsidRDefault="005F3473" w:rsidP="002F233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2F233D">
        <w:rPr>
          <w:szCs w:val="24"/>
        </w:rPr>
        <w:t xml:space="preserve">1. Назначить проведение рейтингового голосования по отбору </w:t>
      </w:r>
      <w:r w:rsidRPr="002F233D">
        <w:rPr>
          <w:bCs/>
          <w:szCs w:val="24"/>
        </w:rPr>
        <w:t>общественных территорий,</w:t>
      </w:r>
      <w:r w:rsidRPr="002F233D">
        <w:rPr>
          <w:szCs w:val="24"/>
        </w:rPr>
        <w:t xml:space="preserve"> подлежащих благоустройству в первоочередном порядке в 2022 году на территории города Ржева</w:t>
      </w:r>
      <w:r>
        <w:rPr>
          <w:szCs w:val="24"/>
        </w:rPr>
        <w:t xml:space="preserve"> Тверской области</w:t>
      </w:r>
      <w:r w:rsidRPr="002F233D">
        <w:rPr>
          <w:szCs w:val="24"/>
        </w:rPr>
        <w:t xml:space="preserve"> (далее – рейтинговое голосование),</w:t>
      </w:r>
      <w:r>
        <w:rPr>
          <w:szCs w:val="24"/>
        </w:rPr>
        <w:t xml:space="preserve"> </w:t>
      </w:r>
      <w:r w:rsidRPr="002F233D">
        <w:rPr>
          <w:szCs w:val="24"/>
        </w:rPr>
        <w:t>в период с 26.04.2021</w:t>
      </w:r>
      <w:r>
        <w:rPr>
          <w:szCs w:val="24"/>
        </w:rPr>
        <w:t xml:space="preserve"> </w:t>
      </w:r>
      <w:r w:rsidRPr="002F233D">
        <w:rPr>
          <w:szCs w:val="24"/>
        </w:rPr>
        <w:t>по</w:t>
      </w:r>
      <w:r>
        <w:rPr>
          <w:szCs w:val="24"/>
        </w:rPr>
        <w:t xml:space="preserve"> </w:t>
      </w:r>
      <w:r w:rsidRPr="002F233D">
        <w:rPr>
          <w:szCs w:val="24"/>
        </w:rPr>
        <w:t>30.05.2021.</w:t>
      </w:r>
    </w:p>
    <w:p w:rsidR="005F3473" w:rsidRPr="002F233D" w:rsidRDefault="005F3473" w:rsidP="002F233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2F233D">
        <w:rPr>
          <w:szCs w:val="24"/>
        </w:rPr>
        <w:t>2. Рейтинговое голосование провести в форме удаленного (дистанционного) голосования с использованием электронных сервисов в информационно-телекоммуникационной сети Интернет.</w:t>
      </w:r>
    </w:p>
    <w:p w:rsidR="005F3473" w:rsidRPr="002F233D" w:rsidRDefault="005F3473" w:rsidP="002F233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2F233D">
        <w:rPr>
          <w:szCs w:val="24"/>
        </w:rPr>
        <w:t>3. Определить перечень общественных территорий, представленных на рейтинговое голосование</w:t>
      </w:r>
      <w:r>
        <w:rPr>
          <w:szCs w:val="24"/>
        </w:rPr>
        <w:t>.</w:t>
      </w:r>
      <w:r w:rsidRPr="002F233D">
        <w:rPr>
          <w:szCs w:val="24"/>
        </w:rPr>
        <w:t xml:space="preserve"> (</w:t>
      </w:r>
      <w:r>
        <w:rPr>
          <w:szCs w:val="24"/>
        </w:rPr>
        <w:t>Приложение</w:t>
      </w:r>
      <w:r w:rsidRPr="002F233D">
        <w:rPr>
          <w:szCs w:val="24"/>
        </w:rPr>
        <w:t>).</w:t>
      </w:r>
    </w:p>
    <w:p w:rsidR="005F3473" w:rsidRPr="002F233D" w:rsidRDefault="005F3473" w:rsidP="002F233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2F233D">
        <w:rPr>
          <w:szCs w:val="24"/>
        </w:rPr>
        <w:t xml:space="preserve">4. Победители рейтингового голосования определяются общественной комиссией  на основании результатов рейтингового </w:t>
      </w:r>
      <w:r>
        <w:rPr>
          <w:szCs w:val="24"/>
        </w:rPr>
        <w:t xml:space="preserve">голосования путем ранжирования </w:t>
      </w:r>
      <w:r w:rsidRPr="002F233D">
        <w:rPr>
          <w:bCs/>
          <w:szCs w:val="24"/>
        </w:rPr>
        <w:t>общественных территорий, представленных на рейтинговое голосование,</w:t>
      </w:r>
      <w:r>
        <w:rPr>
          <w:bCs/>
          <w:szCs w:val="24"/>
        </w:rPr>
        <w:t xml:space="preserve"> </w:t>
      </w:r>
      <w:r w:rsidRPr="002F233D">
        <w:rPr>
          <w:bCs/>
          <w:szCs w:val="24"/>
        </w:rPr>
        <w:t xml:space="preserve">с учетом количества голосов участников рейтингового голосования, отданных за каждую общественную территорию, и </w:t>
      </w:r>
      <w:r w:rsidRPr="002F233D">
        <w:rPr>
          <w:szCs w:val="24"/>
        </w:rPr>
        <w:t>бюджетных ассигнований, предусмотре</w:t>
      </w:r>
      <w:r>
        <w:rPr>
          <w:szCs w:val="24"/>
        </w:rPr>
        <w:t>нных в 2022 году на реализацию М</w:t>
      </w:r>
      <w:r w:rsidRPr="002F233D">
        <w:rPr>
          <w:szCs w:val="24"/>
        </w:rPr>
        <w:t xml:space="preserve">униципальной </w:t>
      </w:r>
      <w:hyperlink r:id="rId9" w:history="1">
        <w:r w:rsidRPr="002F233D">
          <w:rPr>
            <w:szCs w:val="24"/>
          </w:rPr>
          <w:t>программы</w:t>
        </w:r>
      </w:hyperlink>
      <w:r w:rsidRPr="002F233D">
        <w:rPr>
          <w:szCs w:val="24"/>
        </w:rPr>
        <w:t xml:space="preserve"> города Ржева Тверской области «Формирование совре</w:t>
      </w:r>
      <w:r>
        <w:rPr>
          <w:szCs w:val="24"/>
        </w:rPr>
        <w:t>менной городской среды» на 2018-2023</w:t>
      </w:r>
      <w:r w:rsidRPr="002F233D">
        <w:rPr>
          <w:szCs w:val="24"/>
        </w:rPr>
        <w:t xml:space="preserve"> годы, утвержденной постановлением Администрации города Ржева Тверской области от 20.12.2017 № 1179.</w:t>
      </w:r>
    </w:p>
    <w:p w:rsidR="005F3473" w:rsidRPr="002F233D" w:rsidRDefault="005F3473" w:rsidP="002F233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2F233D">
        <w:rPr>
          <w:szCs w:val="24"/>
        </w:rPr>
        <w:t xml:space="preserve">Ранжирование </w:t>
      </w:r>
      <w:r w:rsidRPr="002F233D">
        <w:rPr>
          <w:bCs/>
          <w:szCs w:val="24"/>
        </w:rPr>
        <w:t>общественных территорий</w:t>
      </w:r>
      <w:r>
        <w:rPr>
          <w:bCs/>
          <w:szCs w:val="24"/>
        </w:rPr>
        <w:t xml:space="preserve"> </w:t>
      </w:r>
      <w:r w:rsidRPr="002F233D">
        <w:rPr>
          <w:szCs w:val="24"/>
        </w:rPr>
        <w:t>осуществляется исходя из количества голосов участников рейтингового голосования, отданных за каждую общественную территорию, в порядке их убывания.</w:t>
      </w:r>
    </w:p>
    <w:p w:rsidR="005F3473" w:rsidRPr="002F233D" w:rsidRDefault="005F3473" w:rsidP="002F233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2F233D">
        <w:rPr>
          <w:szCs w:val="24"/>
        </w:rPr>
        <w:t>5. Настоящее постановление вступает в силу со дня его подписания.</w:t>
      </w:r>
    </w:p>
    <w:p w:rsidR="005F3473" w:rsidRPr="00202052" w:rsidRDefault="005F3473" w:rsidP="0020205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2F233D">
        <w:rPr>
          <w:szCs w:val="24"/>
        </w:rPr>
        <w:t>6.</w:t>
      </w:r>
      <w:r>
        <w:rPr>
          <w:szCs w:val="24"/>
        </w:rPr>
        <w:t xml:space="preserve"> </w:t>
      </w:r>
      <w:r w:rsidRPr="002F233D">
        <w:rPr>
          <w:szCs w:val="24"/>
        </w:rPr>
        <w:t xml:space="preserve">Настоящее постановление подлежит </w:t>
      </w:r>
      <w:r>
        <w:rPr>
          <w:szCs w:val="24"/>
        </w:rPr>
        <w:t xml:space="preserve">официальному </w:t>
      </w:r>
      <w:r w:rsidRPr="002F233D">
        <w:rPr>
          <w:szCs w:val="24"/>
        </w:rPr>
        <w:t xml:space="preserve">опубликованию </w:t>
      </w:r>
      <w:r>
        <w:rPr>
          <w:szCs w:val="24"/>
        </w:rPr>
        <w:t xml:space="preserve">в газете «Ржевская правда» </w:t>
      </w:r>
      <w:r w:rsidRPr="002F233D">
        <w:rPr>
          <w:szCs w:val="24"/>
        </w:rPr>
        <w:t>и размещению на официальном сайте Администрации города Ржева</w:t>
      </w:r>
      <w:r>
        <w:rPr>
          <w:szCs w:val="24"/>
        </w:rPr>
        <w:t xml:space="preserve"> </w:t>
      </w:r>
      <w:hyperlink r:id="rId10" w:history="1">
        <w:r w:rsidRPr="00F601DB">
          <w:rPr>
            <w:rStyle w:val="Hyperlink"/>
            <w:szCs w:val="24"/>
            <w:lang w:val="en-US"/>
          </w:rPr>
          <w:t>www</w:t>
        </w:r>
        <w:r w:rsidRPr="00F601DB">
          <w:rPr>
            <w:rStyle w:val="Hyperlink"/>
            <w:szCs w:val="24"/>
          </w:rPr>
          <w:t>.</w:t>
        </w:r>
        <w:r w:rsidRPr="00F601DB">
          <w:rPr>
            <w:rStyle w:val="Hyperlink"/>
            <w:szCs w:val="24"/>
            <w:lang w:val="en-US"/>
          </w:rPr>
          <w:t>rzhevcity</w:t>
        </w:r>
        <w:r w:rsidRPr="00F601DB">
          <w:rPr>
            <w:rStyle w:val="Hyperlink"/>
            <w:szCs w:val="24"/>
          </w:rPr>
          <w:t>.</w:t>
        </w:r>
        <w:r w:rsidRPr="00F601DB">
          <w:rPr>
            <w:rStyle w:val="Hyperlink"/>
            <w:szCs w:val="24"/>
            <w:lang w:val="en-US"/>
          </w:rPr>
          <w:t>ru</w:t>
        </w:r>
      </w:hyperlink>
      <w:r w:rsidRPr="00202052">
        <w:rPr>
          <w:szCs w:val="24"/>
        </w:rPr>
        <w:t xml:space="preserve"> </w:t>
      </w:r>
      <w:r w:rsidRPr="002F233D">
        <w:rPr>
          <w:szCs w:val="24"/>
        </w:rPr>
        <w:t>в сети Интернет.</w:t>
      </w:r>
    </w:p>
    <w:p w:rsidR="005F3473" w:rsidRPr="002F233D" w:rsidRDefault="005F3473" w:rsidP="002F233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2F233D">
        <w:rPr>
          <w:szCs w:val="24"/>
        </w:rPr>
        <w:t>7. Контроль за исполнением настоящего постановления возложить на заместителя Главы админ</w:t>
      </w:r>
      <w:r>
        <w:rPr>
          <w:szCs w:val="24"/>
        </w:rPr>
        <w:t>истрации города Ржева Савина А.</w:t>
      </w:r>
      <w:r w:rsidRPr="002F233D">
        <w:rPr>
          <w:szCs w:val="24"/>
        </w:rPr>
        <w:t>С.</w:t>
      </w:r>
    </w:p>
    <w:p w:rsidR="005F3473" w:rsidRPr="002F233D" w:rsidRDefault="005F3473" w:rsidP="002F233D">
      <w:pPr>
        <w:pStyle w:val="ConsPlusNonformat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473" w:rsidRPr="002F233D" w:rsidRDefault="005F3473" w:rsidP="002F233D">
      <w:pPr>
        <w:pStyle w:val="ConsPlusNonformat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473" w:rsidRPr="002F233D" w:rsidRDefault="005F3473" w:rsidP="002F233D">
      <w:pPr>
        <w:pStyle w:val="ConsPlusNonformat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473" w:rsidRPr="002F233D" w:rsidRDefault="005F3473" w:rsidP="00202052">
      <w:pPr>
        <w:tabs>
          <w:tab w:val="right" w:pos="9638"/>
        </w:tabs>
        <w:spacing w:line="360" w:lineRule="auto"/>
        <w:jc w:val="center"/>
        <w:rPr>
          <w:szCs w:val="24"/>
        </w:rPr>
      </w:pPr>
      <w:r w:rsidRPr="002F233D">
        <w:rPr>
          <w:szCs w:val="24"/>
        </w:rPr>
        <w:t>Глава города Ржева</w:t>
      </w:r>
      <w:r w:rsidRPr="002F233D">
        <w:rPr>
          <w:szCs w:val="24"/>
        </w:rPr>
        <w:tab/>
      </w:r>
      <w:r>
        <w:rPr>
          <w:szCs w:val="24"/>
        </w:rPr>
        <w:t>Р.</w:t>
      </w:r>
      <w:r w:rsidRPr="002F233D">
        <w:rPr>
          <w:szCs w:val="24"/>
        </w:rPr>
        <w:t>С. Крылов</w:t>
      </w:r>
    </w:p>
    <w:p w:rsidR="005F3473" w:rsidRDefault="005F3473" w:rsidP="002F233D">
      <w:pPr>
        <w:spacing w:line="360" w:lineRule="auto"/>
        <w:jc w:val="both"/>
        <w:rPr>
          <w:color w:val="000000"/>
          <w:sz w:val="28"/>
          <w:szCs w:val="28"/>
        </w:rPr>
      </w:pPr>
      <w:r w:rsidRPr="002F233D">
        <w:rPr>
          <w:b/>
          <w:szCs w:val="24"/>
        </w:rPr>
        <w:br w:type="page"/>
      </w:r>
    </w:p>
    <w:p w:rsidR="005F3473" w:rsidRPr="00202052" w:rsidRDefault="005F3473" w:rsidP="00586BF6">
      <w:pPr>
        <w:ind w:left="4111"/>
        <w:jc w:val="center"/>
        <w:outlineLvl w:val="0"/>
        <w:rPr>
          <w:color w:val="000000"/>
          <w:szCs w:val="24"/>
        </w:rPr>
      </w:pPr>
    </w:p>
    <w:p w:rsidR="005F3473" w:rsidRPr="00202052" w:rsidRDefault="005F3473" w:rsidP="00BE5D22">
      <w:pPr>
        <w:ind w:left="3686"/>
        <w:jc w:val="right"/>
        <w:outlineLvl w:val="0"/>
        <w:rPr>
          <w:color w:val="000000"/>
          <w:szCs w:val="24"/>
        </w:rPr>
      </w:pPr>
      <w:r w:rsidRPr="00202052">
        <w:rPr>
          <w:color w:val="000000"/>
          <w:szCs w:val="24"/>
        </w:rPr>
        <w:t>Приложение</w:t>
      </w:r>
    </w:p>
    <w:p w:rsidR="005F3473" w:rsidRPr="00202052" w:rsidRDefault="005F3473" w:rsidP="00BE5D22">
      <w:pPr>
        <w:ind w:left="3686"/>
        <w:jc w:val="right"/>
        <w:rPr>
          <w:color w:val="000000"/>
          <w:szCs w:val="24"/>
        </w:rPr>
      </w:pPr>
      <w:r w:rsidRPr="00202052">
        <w:rPr>
          <w:color w:val="000000"/>
          <w:szCs w:val="24"/>
        </w:rPr>
        <w:t xml:space="preserve">к постановлению Администрации </w:t>
      </w:r>
    </w:p>
    <w:p w:rsidR="005F3473" w:rsidRPr="00202052" w:rsidRDefault="005F3473" w:rsidP="00BE5D22">
      <w:pPr>
        <w:ind w:left="3686"/>
        <w:jc w:val="right"/>
        <w:rPr>
          <w:color w:val="000000"/>
          <w:szCs w:val="24"/>
        </w:rPr>
      </w:pPr>
      <w:r w:rsidRPr="00202052">
        <w:rPr>
          <w:color w:val="000000"/>
          <w:szCs w:val="24"/>
        </w:rPr>
        <w:t>города Ржева Тверской области</w:t>
      </w:r>
    </w:p>
    <w:p w:rsidR="005F3473" w:rsidRPr="00202052" w:rsidRDefault="005F3473" w:rsidP="00BE5D22">
      <w:pPr>
        <w:ind w:left="3686"/>
        <w:jc w:val="right"/>
        <w:rPr>
          <w:color w:val="000000"/>
          <w:szCs w:val="24"/>
        </w:rPr>
      </w:pPr>
      <w:r w:rsidRPr="00202052">
        <w:rPr>
          <w:color w:val="000000"/>
          <w:szCs w:val="24"/>
        </w:rPr>
        <w:t>от 17.02.2021 № 115</w:t>
      </w:r>
    </w:p>
    <w:p w:rsidR="005F3473" w:rsidRPr="00202052" w:rsidRDefault="005F3473" w:rsidP="00586BF6">
      <w:pPr>
        <w:ind w:left="4395"/>
        <w:jc w:val="both"/>
        <w:rPr>
          <w:color w:val="000000"/>
          <w:szCs w:val="24"/>
        </w:rPr>
      </w:pPr>
    </w:p>
    <w:p w:rsidR="005F3473" w:rsidRPr="0053575D" w:rsidRDefault="005F3473" w:rsidP="00586BF6">
      <w:pPr>
        <w:ind w:left="4395"/>
        <w:jc w:val="both"/>
        <w:rPr>
          <w:sz w:val="28"/>
          <w:szCs w:val="28"/>
        </w:rPr>
      </w:pPr>
    </w:p>
    <w:p w:rsidR="005F3473" w:rsidRDefault="005F3473" w:rsidP="0055345C">
      <w:pPr>
        <w:jc w:val="center"/>
        <w:rPr>
          <w:sz w:val="28"/>
          <w:szCs w:val="28"/>
        </w:rPr>
      </w:pPr>
      <w:r w:rsidRPr="0053575D">
        <w:rPr>
          <w:sz w:val="28"/>
          <w:szCs w:val="28"/>
        </w:rPr>
        <w:t>Перечень общественных территорий, представлен</w:t>
      </w:r>
      <w:r>
        <w:rPr>
          <w:sz w:val="28"/>
          <w:szCs w:val="28"/>
        </w:rPr>
        <w:t>ных на рейтинговое голосование</w:t>
      </w:r>
    </w:p>
    <w:p w:rsidR="005F3473" w:rsidRDefault="005F3473" w:rsidP="0055345C">
      <w:pPr>
        <w:jc w:val="center"/>
        <w:rPr>
          <w:sz w:val="28"/>
          <w:szCs w:val="28"/>
        </w:rPr>
      </w:pPr>
    </w:p>
    <w:p w:rsidR="005F3473" w:rsidRDefault="005F3473" w:rsidP="0055345C">
      <w:pPr>
        <w:jc w:val="center"/>
        <w:rPr>
          <w:sz w:val="28"/>
          <w:szCs w:val="28"/>
        </w:rPr>
      </w:pPr>
    </w:p>
    <w:p w:rsidR="005F3473" w:rsidRPr="00B90A67" w:rsidRDefault="005F3473" w:rsidP="00B90A67">
      <w:pPr>
        <w:jc w:val="center"/>
        <w:rPr>
          <w:b/>
          <w:szCs w:val="24"/>
        </w:rPr>
      </w:pPr>
    </w:p>
    <w:p w:rsidR="005F3473" w:rsidRPr="00B90A67" w:rsidRDefault="005F3473" w:rsidP="00B90A67">
      <w:pPr>
        <w:jc w:val="center"/>
        <w:rPr>
          <w:b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536"/>
        <w:gridCol w:w="4962"/>
      </w:tblGrid>
      <w:tr w:rsidR="005F3473" w:rsidRPr="00B90A67" w:rsidTr="005D7C3C">
        <w:tc>
          <w:tcPr>
            <w:tcW w:w="567" w:type="dxa"/>
          </w:tcPr>
          <w:p w:rsidR="005F3473" w:rsidRPr="00B90A67" w:rsidRDefault="005F3473" w:rsidP="00B90A6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/>
                <w:szCs w:val="24"/>
                <w:lang w:eastAsia="en-US"/>
              </w:rPr>
            </w:pPr>
            <w:r w:rsidRPr="00B90A67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</w:tcPr>
          <w:p w:rsidR="005F3473" w:rsidRPr="00B90A67" w:rsidRDefault="005F3473" w:rsidP="00B90A6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/>
                <w:szCs w:val="24"/>
                <w:lang w:eastAsia="en-US"/>
              </w:rPr>
            </w:pPr>
            <w:r w:rsidRPr="00B90A67">
              <w:rPr>
                <w:b/>
                <w:szCs w:val="24"/>
                <w:lang w:eastAsia="en-US"/>
              </w:rPr>
              <w:t>Наименование общественной территории</w:t>
            </w:r>
          </w:p>
          <w:p w:rsidR="005F3473" w:rsidRPr="00B90A67" w:rsidRDefault="005F3473" w:rsidP="00B90A6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5F3473" w:rsidRPr="00B90A67" w:rsidRDefault="005F3473" w:rsidP="00B90A6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/>
                <w:szCs w:val="24"/>
                <w:lang w:eastAsia="en-US"/>
              </w:rPr>
            </w:pPr>
            <w:r w:rsidRPr="00B90A67">
              <w:rPr>
                <w:b/>
                <w:szCs w:val="24"/>
                <w:lang w:eastAsia="en-US"/>
              </w:rPr>
              <w:t>Месторасположение</w:t>
            </w:r>
          </w:p>
        </w:tc>
      </w:tr>
      <w:tr w:rsidR="005F3473" w:rsidRPr="00B90A67" w:rsidTr="005D7C3C">
        <w:trPr>
          <w:trHeight w:val="322"/>
        </w:trPr>
        <w:tc>
          <w:tcPr>
            <w:tcW w:w="567" w:type="dxa"/>
          </w:tcPr>
          <w:p w:rsidR="005F3473" w:rsidRPr="00B90A67" w:rsidRDefault="005F3473" w:rsidP="00B90A6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Cs w:val="24"/>
                <w:lang w:eastAsia="en-US"/>
              </w:rPr>
            </w:pPr>
            <w:r w:rsidRPr="00B90A67">
              <w:rPr>
                <w:szCs w:val="24"/>
                <w:lang w:eastAsia="en-US"/>
              </w:rPr>
              <w:t>1.</w:t>
            </w:r>
          </w:p>
        </w:tc>
        <w:tc>
          <w:tcPr>
            <w:tcW w:w="4536" w:type="dxa"/>
          </w:tcPr>
          <w:p w:rsidR="005F3473" w:rsidRPr="00B90A67" w:rsidRDefault="005F3473" w:rsidP="00B90A67">
            <w:pPr>
              <w:tabs>
                <w:tab w:val="center" w:pos="4153"/>
                <w:tab w:val="right" w:pos="8306"/>
              </w:tabs>
              <w:contextualSpacing/>
              <w:rPr>
                <w:szCs w:val="24"/>
                <w:lang w:eastAsia="en-US"/>
              </w:rPr>
            </w:pPr>
            <w:r w:rsidRPr="00B90A67">
              <w:rPr>
                <w:szCs w:val="24"/>
                <w:lang w:eastAsia="en-US"/>
              </w:rPr>
              <w:t>Парк на Советской площади</w:t>
            </w:r>
          </w:p>
          <w:p w:rsidR="005F3473" w:rsidRPr="00B90A67" w:rsidRDefault="005F3473" w:rsidP="00B90A67">
            <w:pPr>
              <w:tabs>
                <w:tab w:val="center" w:pos="4153"/>
                <w:tab w:val="right" w:pos="8306"/>
              </w:tabs>
              <w:contextualSpacing/>
              <w:rPr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5F3473" w:rsidRPr="00B90A67" w:rsidRDefault="005F3473" w:rsidP="00B90A67">
            <w:pPr>
              <w:tabs>
                <w:tab w:val="center" w:pos="4153"/>
                <w:tab w:val="right" w:pos="8306"/>
              </w:tabs>
              <w:contextualSpacing/>
              <w:rPr>
                <w:szCs w:val="24"/>
                <w:lang w:eastAsia="en-US"/>
              </w:rPr>
            </w:pPr>
            <w:r w:rsidRPr="00B90A67">
              <w:rPr>
                <w:szCs w:val="24"/>
                <w:lang w:eastAsia="en-US"/>
              </w:rPr>
              <w:t>г. Ржев, Советская площадь</w:t>
            </w:r>
          </w:p>
        </w:tc>
      </w:tr>
      <w:tr w:rsidR="005F3473" w:rsidRPr="00B90A67" w:rsidTr="005D7C3C">
        <w:trPr>
          <w:trHeight w:val="322"/>
        </w:trPr>
        <w:tc>
          <w:tcPr>
            <w:tcW w:w="567" w:type="dxa"/>
          </w:tcPr>
          <w:p w:rsidR="005F3473" w:rsidRPr="00B90A67" w:rsidRDefault="005F3473" w:rsidP="00B90A6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Cs w:val="24"/>
                <w:lang w:eastAsia="en-US"/>
              </w:rPr>
            </w:pPr>
            <w:r w:rsidRPr="00B90A67">
              <w:rPr>
                <w:szCs w:val="24"/>
                <w:lang w:eastAsia="en-US"/>
              </w:rPr>
              <w:t>2.</w:t>
            </w:r>
          </w:p>
        </w:tc>
        <w:tc>
          <w:tcPr>
            <w:tcW w:w="4536" w:type="dxa"/>
          </w:tcPr>
          <w:p w:rsidR="005F3473" w:rsidRPr="00B90A67" w:rsidRDefault="005F3473" w:rsidP="00B90A67">
            <w:pPr>
              <w:tabs>
                <w:tab w:val="center" w:pos="4153"/>
                <w:tab w:val="right" w:pos="8306"/>
              </w:tabs>
              <w:contextualSpacing/>
              <w:rPr>
                <w:szCs w:val="24"/>
                <w:lang w:eastAsia="en-US"/>
              </w:rPr>
            </w:pPr>
            <w:r w:rsidRPr="00B90A67">
              <w:rPr>
                <w:szCs w:val="24"/>
                <w:lang w:eastAsia="en-US"/>
              </w:rPr>
              <w:t xml:space="preserve">Пл. Привокзальная </w:t>
            </w:r>
          </w:p>
        </w:tc>
        <w:tc>
          <w:tcPr>
            <w:tcW w:w="4962" w:type="dxa"/>
          </w:tcPr>
          <w:p w:rsidR="005F3473" w:rsidRDefault="005F3473" w:rsidP="00B90A67">
            <w:pPr>
              <w:tabs>
                <w:tab w:val="center" w:pos="4153"/>
                <w:tab w:val="right" w:pos="8306"/>
              </w:tabs>
              <w:contextualSpacing/>
              <w:rPr>
                <w:szCs w:val="24"/>
                <w:lang w:eastAsia="en-US"/>
              </w:rPr>
            </w:pPr>
            <w:r w:rsidRPr="00B90A67">
              <w:rPr>
                <w:szCs w:val="24"/>
                <w:lang w:eastAsia="en-US"/>
              </w:rPr>
              <w:t xml:space="preserve">г. Ржев, территория от здания железнодорожного вокзала станции </w:t>
            </w:r>
          </w:p>
          <w:p w:rsidR="005F3473" w:rsidRDefault="005F3473" w:rsidP="00B90A67">
            <w:pPr>
              <w:tabs>
                <w:tab w:val="center" w:pos="4153"/>
                <w:tab w:val="right" w:pos="8306"/>
              </w:tabs>
              <w:contextualSpacing/>
              <w:rPr>
                <w:szCs w:val="24"/>
                <w:lang w:eastAsia="en-US"/>
              </w:rPr>
            </w:pPr>
            <w:r w:rsidRPr="00B90A67">
              <w:rPr>
                <w:szCs w:val="24"/>
                <w:lang w:eastAsia="en-US"/>
              </w:rPr>
              <w:t>«Ржев-Балтийский» (Ржев-</w:t>
            </w:r>
            <w:r w:rsidRPr="00B90A67">
              <w:rPr>
                <w:szCs w:val="24"/>
                <w:lang w:val="en-US" w:eastAsia="en-US"/>
              </w:rPr>
              <w:t>II</w:t>
            </w:r>
            <w:r w:rsidRPr="00B90A67">
              <w:rPr>
                <w:szCs w:val="24"/>
                <w:lang w:eastAsia="en-US"/>
              </w:rPr>
              <w:t xml:space="preserve">) </w:t>
            </w:r>
          </w:p>
          <w:p w:rsidR="005F3473" w:rsidRDefault="005F3473" w:rsidP="00B90A67">
            <w:pPr>
              <w:tabs>
                <w:tab w:val="center" w:pos="4153"/>
                <w:tab w:val="right" w:pos="8306"/>
              </w:tabs>
              <w:contextualSpacing/>
              <w:rPr>
                <w:szCs w:val="24"/>
                <w:lang w:eastAsia="en-US"/>
              </w:rPr>
            </w:pPr>
            <w:r w:rsidRPr="00B90A67">
              <w:rPr>
                <w:szCs w:val="24"/>
                <w:lang w:eastAsia="en-US"/>
              </w:rPr>
              <w:t>до ул. Привокзальная</w:t>
            </w:r>
          </w:p>
          <w:p w:rsidR="005F3473" w:rsidRPr="00B90A67" w:rsidRDefault="005F3473" w:rsidP="00B90A67">
            <w:pPr>
              <w:tabs>
                <w:tab w:val="center" w:pos="4153"/>
                <w:tab w:val="right" w:pos="8306"/>
              </w:tabs>
              <w:contextualSpacing/>
              <w:rPr>
                <w:szCs w:val="24"/>
                <w:lang w:eastAsia="en-US"/>
              </w:rPr>
            </w:pPr>
          </w:p>
        </w:tc>
      </w:tr>
      <w:tr w:rsidR="005F3473" w:rsidRPr="00B90A67" w:rsidTr="005D7C3C">
        <w:trPr>
          <w:trHeight w:val="322"/>
        </w:trPr>
        <w:tc>
          <w:tcPr>
            <w:tcW w:w="567" w:type="dxa"/>
          </w:tcPr>
          <w:p w:rsidR="005F3473" w:rsidRPr="00B90A67" w:rsidRDefault="005F3473" w:rsidP="00B90A6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Cs w:val="24"/>
                <w:lang w:eastAsia="en-US"/>
              </w:rPr>
            </w:pPr>
            <w:r w:rsidRPr="00B90A67">
              <w:rPr>
                <w:szCs w:val="24"/>
                <w:lang w:eastAsia="en-US"/>
              </w:rPr>
              <w:t>3</w:t>
            </w:r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4536" w:type="dxa"/>
          </w:tcPr>
          <w:p w:rsidR="005F3473" w:rsidRPr="00B90A67" w:rsidRDefault="005F3473" w:rsidP="00B90A67">
            <w:pPr>
              <w:tabs>
                <w:tab w:val="center" w:pos="4153"/>
                <w:tab w:val="right" w:pos="8306"/>
              </w:tabs>
              <w:contextualSpacing/>
              <w:rPr>
                <w:szCs w:val="24"/>
                <w:lang w:eastAsia="en-US"/>
              </w:rPr>
            </w:pPr>
            <w:r w:rsidRPr="00B90A67">
              <w:rPr>
                <w:szCs w:val="24"/>
                <w:lang w:eastAsia="en-US"/>
              </w:rPr>
              <w:t>Зелёная зона около детской школы искусств № 2 им. А. Г. Розума</w:t>
            </w:r>
          </w:p>
        </w:tc>
        <w:tc>
          <w:tcPr>
            <w:tcW w:w="4962" w:type="dxa"/>
          </w:tcPr>
          <w:p w:rsidR="005F3473" w:rsidRDefault="005F3473" w:rsidP="00B90A67">
            <w:pPr>
              <w:tabs>
                <w:tab w:val="center" w:pos="4153"/>
                <w:tab w:val="right" w:pos="8306"/>
              </w:tabs>
              <w:contextualSpacing/>
              <w:rPr>
                <w:szCs w:val="24"/>
                <w:lang w:eastAsia="en-US"/>
              </w:rPr>
            </w:pPr>
            <w:r w:rsidRPr="00B90A67">
              <w:rPr>
                <w:szCs w:val="24"/>
                <w:lang w:eastAsia="en-US"/>
              </w:rPr>
              <w:t>г. Ржев, пересечение Ленинградского шоссе и ул. Тертия Филиппова</w:t>
            </w:r>
          </w:p>
          <w:p w:rsidR="005F3473" w:rsidRPr="00B90A67" w:rsidRDefault="005F3473" w:rsidP="00B90A67">
            <w:pPr>
              <w:tabs>
                <w:tab w:val="center" w:pos="4153"/>
                <w:tab w:val="right" w:pos="8306"/>
              </w:tabs>
              <w:contextualSpacing/>
              <w:rPr>
                <w:szCs w:val="24"/>
                <w:lang w:eastAsia="en-US"/>
              </w:rPr>
            </w:pPr>
          </w:p>
        </w:tc>
      </w:tr>
    </w:tbl>
    <w:p w:rsidR="005F3473" w:rsidRPr="0053575D" w:rsidRDefault="005F3473" w:rsidP="0055345C">
      <w:pPr>
        <w:jc w:val="center"/>
        <w:rPr>
          <w:sz w:val="28"/>
          <w:szCs w:val="28"/>
        </w:rPr>
      </w:pPr>
    </w:p>
    <w:p w:rsidR="005F3473" w:rsidRDefault="005F3473" w:rsidP="00B90A67">
      <w:pPr>
        <w:tabs>
          <w:tab w:val="right" w:pos="10206"/>
        </w:tabs>
        <w:rPr>
          <w:sz w:val="28"/>
        </w:rPr>
      </w:pPr>
    </w:p>
    <w:p w:rsidR="005F3473" w:rsidRDefault="005F3473" w:rsidP="00B90A67">
      <w:pPr>
        <w:tabs>
          <w:tab w:val="right" w:pos="10206"/>
        </w:tabs>
        <w:rPr>
          <w:sz w:val="28"/>
        </w:rPr>
      </w:pPr>
    </w:p>
    <w:p w:rsidR="005F3473" w:rsidRPr="0053575D" w:rsidRDefault="005F3473" w:rsidP="00B90A67">
      <w:pPr>
        <w:tabs>
          <w:tab w:val="right" w:pos="10206"/>
        </w:tabs>
        <w:rPr>
          <w:sz w:val="28"/>
        </w:rPr>
      </w:pPr>
      <w:r>
        <w:rPr>
          <w:sz w:val="28"/>
        </w:rPr>
        <w:t xml:space="preserve"> </w:t>
      </w:r>
    </w:p>
    <w:sectPr w:rsidR="005F3473" w:rsidRPr="0053575D" w:rsidSect="001F2055">
      <w:headerReference w:type="even" r:id="rId11"/>
      <w:headerReference w:type="default" r:id="rId12"/>
      <w:pgSz w:w="11907" w:h="16840" w:code="9"/>
      <w:pgMar w:top="1135" w:right="567" w:bottom="851" w:left="1276" w:header="397" w:footer="22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473" w:rsidRDefault="005F3473">
      <w:r>
        <w:separator/>
      </w:r>
    </w:p>
  </w:endnote>
  <w:endnote w:type="continuationSeparator" w:id="1">
    <w:p w:rsidR="005F3473" w:rsidRDefault="005F3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473" w:rsidRDefault="005F3473">
      <w:r>
        <w:separator/>
      </w:r>
    </w:p>
  </w:footnote>
  <w:footnote w:type="continuationSeparator" w:id="1">
    <w:p w:rsidR="005F3473" w:rsidRDefault="005F3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73" w:rsidRDefault="005F3473" w:rsidP="00F60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3473" w:rsidRDefault="005F34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73" w:rsidRDefault="005F3473" w:rsidP="00F60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3473" w:rsidRDefault="005F34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cs="Times New Roman"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abstractNum w:abstractNumId="26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7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="Times New Roman" w:hint="default"/>
      </w:rPr>
    </w:lvl>
  </w:abstractNum>
  <w:abstractNum w:abstractNumId="36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7">
    <w:nsid w:val="59A1444E"/>
    <w:multiLevelType w:val="hybridMultilevel"/>
    <w:tmpl w:val="372852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41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abstractNum w:abstractNumId="44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45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7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1"/>
  </w:num>
  <w:num w:numId="10">
    <w:abstractNumId w:val="34"/>
  </w:num>
  <w:num w:numId="11">
    <w:abstractNumId w:val="46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8"/>
  </w:num>
  <w:num w:numId="20">
    <w:abstractNumId w:val="39"/>
  </w:num>
  <w:num w:numId="21">
    <w:abstractNumId w:val="2"/>
  </w:num>
  <w:num w:numId="22">
    <w:abstractNumId w:val="45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40"/>
  </w:num>
  <w:num w:numId="29">
    <w:abstractNumId w:val="44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7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2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01D"/>
    <w:rsid w:val="00000324"/>
    <w:rsid w:val="00001C03"/>
    <w:rsid w:val="000074F5"/>
    <w:rsid w:val="00007FB9"/>
    <w:rsid w:val="00016762"/>
    <w:rsid w:val="00022828"/>
    <w:rsid w:val="000279FF"/>
    <w:rsid w:val="00031F76"/>
    <w:rsid w:val="00045C42"/>
    <w:rsid w:val="0004783C"/>
    <w:rsid w:val="000556CD"/>
    <w:rsid w:val="00060BF5"/>
    <w:rsid w:val="00063B05"/>
    <w:rsid w:val="00067AC1"/>
    <w:rsid w:val="00071EB7"/>
    <w:rsid w:val="00080BAA"/>
    <w:rsid w:val="00080CCB"/>
    <w:rsid w:val="00095939"/>
    <w:rsid w:val="00096481"/>
    <w:rsid w:val="000A4A22"/>
    <w:rsid w:val="000A5A15"/>
    <w:rsid w:val="000C02FB"/>
    <w:rsid w:val="000C4DA6"/>
    <w:rsid w:val="000D31A4"/>
    <w:rsid w:val="000D5747"/>
    <w:rsid w:val="000D6A90"/>
    <w:rsid w:val="000E01B3"/>
    <w:rsid w:val="000E0BA0"/>
    <w:rsid w:val="000E655B"/>
    <w:rsid w:val="000F2260"/>
    <w:rsid w:val="00111E38"/>
    <w:rsid w:val="00113F4E"/>
    <w:rsid w:val="00121063"/>
    <w:rsid w:val="001254FF"/>
    <w:rsid w:val="0013199F"/>
    <w:rsid w:val="00144474"/>
    <w:rsid w:val="0015390F"/>
    <w:rsid w:val="00163DEC"/>
    <w:rsid w:val="00164D24"/>
    <w:rsid w:val="001675E0"/>
    <w:rsid w:val="00170213"/>
    <w:rsid w:val="0017060C"/>
    <w:rsid w:val="001735DB"/>
    <w:rsid w:val="00184E50"/>
    <w:rsid w:val="001A2F6B"/>
    <w:rsid w:val="001B0D9D"/>
    <w:rsid w:val="001B18F6"/>
    <w:rsid w:val="001C4746"/>
    <w:rsid w:val="001D15F5"/>
    <w:rsid w:val="001D1B67"/>
    <w:rsid w:val="001D311A"/>
    <w:rsid w:val="001E40CD"/>
    <w:rsid w:val="001F2055"/>
    <w:rsid w:val="00202052"/>
    <w:rsid w:val="00205C87"/>
    <w:rsid w:val="002111C3"/>
    <w:rsid w:val="00216679"/>
    <w:rsid w:val="0021698E"/>
    <w:rsid w:val="00220217"/>
    <w:rsid w:val="002227E7"/>
    <w:rsid w:val="0022752C"/>
    <w:rsid w:val="00232D01"/>
    <w:rsid w:val="00240C27"/>
    <w:rsid w:val="00246A13"/>
    <w:rsid w:val="00247A75"/>
    <w:rsid w:val="002517AD"/>
    <w:rsid w:val="00253553"/>
    <w:rsid w:val="00255D6A"/>
    <w:rsid w:val="002614AD"/>
    <w:rsid w:val="00261ACF"/>
    <w:rsid w:val="00263F4C"/>
    <w:rsid w:val="00272BDF"/>
    <w:rsid w:val="00272C8C"/>
    <w:rsid w:val="002827F6"/>
    <w:rsid w:val="00283294"/>
    <w:rsid w:val="002870F1"/>
    <w:rsid w:val="00291D03"/>
    <w:rsid w:val="00295B6E"/>
    <w:rsid w:val="002964B4"/>
    <w:rsid w:val="002B3913"/>
    <w:rsid w:val="002B56EA"/>
    <w:rsid w:val="002C2C1B"/>
    <w:rsid w:val="002C3EFC"/>
    <w:rsid w:val="002C591A"/>
    <w:rsid w:val="002C5C5F"/>
    <w:rsid w:val="002C5D97"/>
    <w:rsid w:val="002C7CFE"/>
    <w:rsid w:val="002D3BB0"/>
    <w:rsid w:val="002E2B38"/>
    <w:rsid w:val="002E6A18"/>
    <w:rsid w:val="002E6AD4"/>
    <w:rsid w:val="002E6DA6"/>
    <w:rsid w:val="002F1B1A"/>
    <w:rsid w:val="002F233D"/>
    <w:rsid w:val="0031506D"/>
    <w:rsid w:val="00322AEE"/>
    <w:rsid w:val="00331BCE"/>
    <w:rsid w:val="00344BEE"/>
    <w:rsid w:val="003471FF"/>
    <w:rsid w:val="003507D5"/>
    <w:rsid w:val="003527DD"/>
    <w:rsid w:val="003566F6"/>
    <w:rsid w:val="003702EF"/>
    <w:rsid w:val="00377304"/>
    <w:rsid w:val="00387FC6"/>
    <w:rsid w:val="00391D19"/>
    <w:rsid w:val="00394375"/>
    <w:rsid w:val="003B00B6"/>
    <w:rsid w:val="003B26C7"/>
    <w:rsid w:val="003E2043"/>
    <w:rsid w:val="003E2432"/>
    <w:rsid w:val="003F701D"/>
    <w:rsid w:val="004068BE"/>
    <w:rsid w:val="00410930"/>
    <w:rsid w:val="0041771C"/>
    <w:rsid w:val="004226AA"/>
    <w:rsid w:val="0043064A"/>
    <w:rsid w:val="0043634C"/>
    <w:rsid w:val="00436962"/>
    <w:rsid w:val="00444C8D"/>
    <w:rsid w:val="00445342"/>
    <w:rsid w:val="00447303"/>
    <w:rsid w:val="00452D71"/>
    <w:rsid w:val="00454642"/>
    <w:rsid w:val="0045649A"/>
    <w:rsid w:val="00457C85"/>
    <w:rsid w:val="0046290C"/>
    <w:rsid w:val="00462A4F"/>
    <w:rsid w:val="00473CEE"/>
    <w:rsid w:val="00475156"/>
    <w:rsid w:val="004756E6"/>
    <w:rsid w:val="0048022D"/>
    <w:rsid w:val="00480AFC"/>
    <w:rsid w:val="00487A0F"/>
    <w:rsid w:val="004908FD"/>
    <w:rsid w:val="00492D87"/>
    <w:rsid w:val="00493A15"/>
    <w:rsid w:val="004965A2"/>
    <w:rsid w:val="004A2A29"/>
    <w:rsid w:val="004A6D74"/>
    <w:rsid w:val="004B1E2C"/>
    <w:rsid w:val="004B1EF2"/>
    <w:rsid w:val="004B4D0C"/>
    <w:rsid w:val="004B5905"/>
    <w:rsid w:val="004C0D08"/>
    <w:rsid w:val="004C1968"/>
    <w:rsid w:val="004C1B5D"/>
    <w:rsid w:val="004D00B4"/>
    <w:rsid w:val="004D03D8"/>
    <w:rsid w:val="004E16F4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3112A"/>
    <w:rsid w:val="00533BF1"/>
    <w:rsid w:val="005340D5"/>
    <w:rsid w:val="0053575D"/>
    <w:rsid w:val="00535AA9"/>
    <w:rsid w:val="00537455"/>
    <w:rsid w:val="00540172"/>
    <w:rsid w:val="00546C39"/>
    <w:rsid w:val="00547BE1"/>
    <w:rsid w:val="0055021C"/>
    <w:rsid w:val="00550E7D"/>
    <w:rsid w:val="00552717"/>
    <w:rsid w:val="00552F33"/>
    <w:rsid w:val="0055345C"/>
    <w:rsid w:val="00560421"/>
    <w:rsid w:val="00562D31"/>
    <w:rsid w:val="00567DD9"/>
    <w:rsid w:val="005804DE"/>
    <w:rsid w:val="00585D03"/>
    <w:rsid w:val="00586BF6"/>
    <w:rsid w:val="00587F9C"/>
    <w:rsid w:val="00597B61"/>
    <w:rsid w:val="005A16E4"/>
    <w:rsid w:val="005A183D"/>
    <w:rsid w:val="005A1BBA"/>
    <w:rsid w:val="005A2DE2"/>
    <w:rsid w:val="005A6CCA"/>
    <w:rsid w:val="005B2172"/>
    <w:rsid w:val="005B5B06"/>
    <w:rsid w:val="005C4776"/>
    <w:rsid w:val="005D085E"/>
    <w:rsid w:val="005D5488"/>
    <w:rsid w:val="005D6F03"/>
    <w:rsid w:val="005D7C3C"/>
    <w:rsid w:val="005E5967"/>
    <w:rsid w:val="005F3473"/>
    <w:rsid w:val="005F3671"/>
    <w:rsid w:val="005F6129"/>
    <w:rsid w:val="005F62C0"/>
    <w:rsid w:val="0060193C"/>
    <w:rsid w:val="006041E9"/>
    <w:rsid w:val="0060709B"/>
    <w:rsid w:val="00607472"/>
    <w:rsid w:val="00607620"/>
    <w:rsid w:val="00610351"/>
    <w:rsid w:val="00610D67"/>
    <w:rsid w:val="006133EC"/>
    <w:rsid w:val="0061638A"/>
    <w:rsid w:val="00641325"/>
    <w:rsid w:val="00642F89"/>
    <w:rsid w:val="00646745"/>
    <w:rsid w:val="00652369"/>
    <w:rsid w:val="00677375"/>
    <w:rsid w:val="00680CCE"/>
    <w:rsid w:val="00681F64"/>
    <w:rsid w:val="00685F93"/>
    <w:rsid w:val="0068776D"/>
    <w:rsid w:val="006878F5"/>
    <w:rsid w:val="0069189B"/>
    <w:rsid w:val="0069422B"/>
    <w:rsid w:val="006A0318"/>
    <w:rsid w:val="006A08F8"/>
    <w:rsid w:val="006C1C15"/>
    <w:rsid w:val="006D0363"/>
    <w:rsid w:val="006D2A62"/>
    <w:rsid w:val="006D70D8"/>
    <w:rsid w:val="006D79D0"/>
    <w:rsid w:val="006E22CC"/>
    <w:rsid w:val="006E3A3A"/>
    <w:rsid w:val="006E587B"/>
    <w:rsid w:val="006F68EE"/>
    <w:rsid w:val="00703EDA"/>
    <w:rsid w:val="007216AA"/>
    <w:rsid w:val="0072416A"/>
    <w:rsid w:val="00726747"/>
    <w:rsid w:val="00726F90"/>
    <w:rsid w:val="00732A2E"/>
    <w:rsid w:val="00733E86"/>
    <w:rsid w:val="007411A2"/>
    <w:rsid w:val="007422F0"/>
    <w:rsid w:val="00754F3E"/>
    <w:rsid w:val="00755548"/>
    <w:rsid w:val="007659B3"/>
    <w:rsid w:val="00765A16"/>
    <w:rsid w:val="00766570"/>
    <w:rsid w:val="00766774"/>
    <w:rsid w:val="00772F60"/>
    <w:rsid w:val="00780C87"/>
    <w:rsid w:val="007910A1"/>
    <w:rsid w:val="007910E0"/>
    <w:rsid w:val="007914E4"/>
    <w:rsid w:val="007A3A13"/>
    <w:rsid w:val="007A5D59"/>
    <w:rsid w:val="007A7375"/>
    <w:rsid w:val="007B1FB4"/>
    <w:rsid w:val="007B7A55"/>
    <w:rsid w:val="007C11E5"/>
    <w:rsid w:val="007C67ED"/>
    <w:rsid w:val="007C6ED7"/>
    <w:rsid w:val="007D1DC6"/>
    <w:rsid w:val="007E0A58"/>
    <w:rsid w:val="007F22A7"/>
    <w:rsid w:val="00802DE1"/>
    <w:rsid w:val="0080498D"/>
    <w:rsid w:val="008068F2"/>
    <w:rsid w:val="00807CDD"/>
    <w:rsid w:val="0081666B"/>
    <w:rsid w:val="008241A0"/>
    <w:rsid w:val="008276B5"/>
    <w:rsid w:val="0083311A"/>
    <w:rsid w:val="00845152"/>
    <w:rsid w:val="008514B6"/>
    <w:rsid w:val="00854C70"/>
    <w:rsid w:val="00861447"/>
    <w:rsid w:val="00862C15"/>
    <w:rsid w:val="00864FED"/>
    <w:rsid w:val="00872DA8"/>
    <w:rsid w:val="00881749"/>
    <w:rsid w:val="008819FA"/>
    <w:rsid w:val="00887E24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C1F20"/>
    <w:rsid w:val="008E6D4E"/>
    <w:rsid w:val="008F00BA"/>
    <w:rsid w:val="008F1FFF"/>
    <w:rsid w:val="008F4B90"/>
    <w:rsid w:val="008F5A06"/>
    <w:rsid w:val="008F7C7B"/>
    <w:rsid w:val="008F7D7B"/>
    <w:rsid w:val="0090103F"/>
    <w:rsid w:val="00907BB7"/>
    <w:rsid w:val="00910177"/>
    <w:rsid w:val="009118A9"/>
    <w:rsid w:val="00912FEF"/>
    <w:rsid w:val="009262C5"/>
    <w:rsid w:val="00933B6C"/>
    <w:rsid w:val="0093500F"/>
    <w:rsid w:val="00936688"/>
    <w:rsid w:val="00941EF3"/>
    <w:rsid w:val="00963E8B"/>
    <w:rsid w:val="00966122"/>
    <w:rsid w:val="00970462"/>
    <w:rsid w:val="00971AB5"/>
    <w:rsid w:val="00975123"/>
    <w:rsid w:val="009828AF"/>
    <w:rsid w:val="009A4BB7"/>
    <w:rsid w:val="009A7201"/>
    <w:rsid w:val="009B2AA0"/>
    <w:rsid w:val="009C3B95"/>
    <w:rsid w:val="009C4B64"/>
    <w:rsid w:val="009D0F38"/>
    <w:rsid w:val="009D57B8"/>
    <w:rsid w:val="009E0E7E"/>
    <w:rsid w:val="009F5859"/>
    <w:rsid w:val="009F59C7"/>
    <w:rsid w:val="00A0547B"/>
    <w:rsid w:val="00A06961"/>
    <w:rsid w:val="00A30C0B"/>
    <w:rsid w:val="00A350C9"/>
    <w:rsid w:val="00A37C4F"/>
    <w:rsid w:val="00A43D85"/>
    <w:rsid w:val="00A43DA3"/>
    <w:rsid w:val="00A50448"/>
    <w:rsid w:val="00A51B23"/>
    <w:rsid w:val="00A52933"/>
    <w:rsid w:val="00A530D9"/>
    <w:rsid w:val="00A665CC"/>
    <w:rsid w:val="00A66708"/>
    <w:rsid w:val="00A706D5"/>
    <w:rsid w:val="00A71E55"/>
    <w:rsid w:val="00A824CA"/>
    <w:rsid w:val="00AA020A"/>
    <w:rsid w:val="00AA5CC5"/>
    <w:rsid w:val="00AB29C5"/>
    <w:rsid w:val="00AB5CF6"/>
    <w:rsid w:val="00AB5E3E"/>
    <w:rsid w:val="00AC58D0"/>
    <w:rsid w:val="00AC75C9"/>
    <w:rsid w:val="00AC76BA"/>
    <w:rsid w:val="00AD0DB4"/>
    <w:rsid w:val="00AD5AC2"/>
    <w:rsid w:val="00AE0684"/>
    <w:rsid w:val="00AE13D4"/>
    <w:rsid w:val="00AE4E18"/>
    <w:rsid w:val="00AE4F75"/>
    <w:rsid w:val="00AF03F6"/>
    <w:rsid w:val="00AF18B7"/>
    <w:rsid w:val="00AF22D5"/>
    <w:rsid w:val="00B039B4"/>
    <w:rsid w:val="00B11F38"/>
    <w:rsid w:val="00B1459C"/>
    <w:rsid w:val="00B24488"/>
    <w:rsid w:val="00B25838"/>
    <w:rsid w:val="00B25C96"/>
    <w:rsid w:val="00B26387"/>
    <w:rsid w:val="00B277F5"/>
    <w:rsid w:val="00B371A0"/>
    <w:rsid w:val="00B37995"/>
    <w:rsid w:val="00B37F8B"/>
    <w:rsid w:val="00B41EA3"/>
    <w:rsid w:val="00B44E38"/>
    <w:rsid w:val="00B55098"/>
    <w:rsid w:val="00B56310"/>
    <w:rsid w:val="00B564F8"/>
    <w:rsid w:val="00B62073"/>
    <w:rsid w:val="00B63DDC"/>
    <w:rsid w:val="00B72071"/>
    <w:rsid w:val="00B7290E"/>
    <w:rsid w:val="00B73E80"/>
    <w:rsid w:val="00B8629D"/>
    <w:rsid w:val="00B90A67"/>
    <w:rsid w:val="00BA1A13"/>
    <w:rsid w:val="00BA2053"/>
    <w:rsid w:val="00BA22AD"/>
    <w:rsid w:val="00BA419E"/>
    <w:rsid w:val="00BA5F83"/>
    <w:rsid w:val="00BA661E"/>
    <w:rsid w:val="00BA6B59"/>
    <w:rsid w:val="00BA7873"/>
    <w:rsid w:val="00BB49BD"/>
    <w:rsid w:val="00BC2D73"/>
    <w:rsid w:val="00BC620E"/>
    <w:rsid w:val="00BC65F9"/>
    <w:rsid w:val="00BD0A11"/>
    <w:rsid w:val="00BD1D86"/>
    <w:rsid w:val="00BD4D7F"/>
    <w:rsid w:val="00BD5E9F"/>
    <w:rsid w:val="00BD72FA"/>
    <w:rsid w:val="00BE4853"/>
    <w:rsid w:val="00BE5A5A"/>
    <w:rsid w:val="00BE5D22"/>
    <w:rsid w:val="00BF6C75"/>
    <w:rsid w:val="00BF6E4D"/>
    <w:rsid w:val="00BF6F80"/>
    <w:rsid w:val="00C023EB"/>
    <w:rsid w:val="00C03ECA"/>
    <w:rsid w:val="00C04FC6"/>
    <w:rsid w:val="00C21FBA"/>
    <w:rsid w:val="00C37612"/>
    <w:rsid w:val="00C40B0F"/>
    <w:rsid w:val="00C42CFC"/>
    <w:rsid w:val="00C438E9"/>
    <w:rsid w:val="00C533AE"/>
    <w:rsid w:val="00C53680"/>
    <w:rsid w:val="00C55683"/>
    <w:rsid w:val="00C631B8"/>
    <w:rsid w:val="00C632F9"/>
    <w:rsid w:val="00C646F7"/>
    <w:rsid w:val="00C6565F"/>
    <w:rsid w:val="00C6749F"/>
    <w:rsid w:val="00C83D61"/>
    <w:rsid w:val="00C8615A"/>
    <w:rsid w:val="00C8795D"/>
    <w:rsid w:val="00CA5C7C"/>
    <w:rsid w:val="00CB0AD8"/>
    <w:rsid w:val="00CB27C2"/>
    <w:rsid w:val="00CB2D00"/>
    <w:rsid w:val="00CB3BB1"/>
    <w:rsid w:val="00CB663A"/>
    <w:rsid w:val="00CC744E"/>
    <w:rsid w:val="00CD3CE9"/>
    <w:rsid w:val="00CD71BE"/>
    <w:rsid w:val="00CD7E4F"/>
    <w:rsid w:val="00CE5F8D"/>
    <w:rsid w:val="00CF6F19"/>
    <w:rsid w:val="00D04757"/>
    <w:rsid w:val="00D15F1F"/>
    <w:rsid w:val="00D31013"/>
    <w:rsid w:val="00D31B88"/>
    <w:rsid w:val="00D328D1"/>
    <w:rsid w:val="00D34235"/>
    <w:rsid w:val="00D3779F"/>
    <w:rsid w:val="00D42DB2"/>
    <w:rsid w:val="00D549B8"/>
    <w:rsid w:val="00D62F02"/>
    <w:rsid w:val="00D67656"/>
    <w:rsid w:val="00D676C4"/>
    <w:rsid w:val="00D70407"/>
    <w:rsid w:val="00D84992"/>
    <w:rsid w:val="00D87DA5"/>
    <w:rsid w:val="00DA4511"/>
    <w:rsid w:val="00DB103F"/>
    <w:rsid w:val="00DB41D7"/>
    <w:rsid w:val="00DB69EC"/>
    <w:rsid w:val="00DC4D5B"/>
    <w:rsid w:val="00DD3E09"/>
    <w:rsid w:val="00DD6F16"/>
    <w:rsid w:val="00DD7943"/>
    <w:rsid w:val="00DE5A17"/>
    <w:rsid w:val="00DF3144"/>
    <w:rsid w:val="00DF628C"/>
    <w:rsid w:val="00E0141E"/>
    <w:rsid w:val="00E01F51"/>
    <w:rsid w:val="00E04B10"/>
    <w:rsid w:val="00E10A18"/>
    <w:rsid w:val="00E1509E"/>
    <w:rsid w:val="00E161FB"/>
    <w:rsid w:val="00E2117E"/>
    <w:rsid w:val="00E30DE3"/>
    <w:rsid w:val="00E3503D"/>
    <w:rsid w:val="00E47421"/>
    <w:rsid w:val="00E56044"/>
    <w:rsid w:val="00E62EF8"/>
    <w:rsid w:val="00E631B9"/>
    <w:rsid w:val="00E6409B"/>
    <w:rsid w:val="00E651CA"/>
    <w:rsid w:val="00E81755"/>
    <w:rsid w:val="00E83F22"/>
    <w:rsid w:val="00E856BF"/>
    <w:rsid w:val="00E85CC5"/>
    <w:rsid w:val="00E91651"/>
    <w:rsid w:val="00E91F75"/>
    <w:rsid w:val="00E92166"/>
    <w:rsid w:val="00E94C5E"/>
    <w:rsid w:val="00EA4481"/>
    <w:rsid w:val="00EA725A"/>
    <w:rsid w:val="00EB3613"/>
    <w:rsid w:val="00EB3CAF"/>
    <w:rsid w:val="00EB5C0B"/>
    <w:rsid w:val="00EC1538"/>
    <w:rsid w:val="00ED0729"/>
    <w:rsid w:val="00ED7352"/>
    <w:rsid w:val="00F00ED5"/>
    <w:rsid w:val="00F048F1"/>
    <w:rsid w:val="00F04ABF"/>
    <w:rsid w:val="00F1021F"/>
    <w:rsid w:val="00F17BEA"/>
    <w:rsid w:val="00F20D51"/>
    <w:rsid w:val="00F22FB4"/>
    <w:rsid w:val="00F32771"/>
    <w:rsid w:val="00F343D4"/>
    <w:rsid w:val="00F418F3"/>
    <w:rsid w:val="00F4457E"/>
    <w:rsid w:val="00F537DF"/>
    <w:rsid w:val="00F547EF"/>
    <w:rsid w:val="00F54840"/>
    <w:rsid w:val="00F54F51"/>
    <w:rsid w:val="00F601DB"/>
    <w:rsid w:val="00F60A7B"/>
    <w:rsid w:val="00F66DC9"/>
    <w:rsid w:val="00F726C0"/>
    <w:rsid w:val="00F80957"/>
    <w:rsid w:val="00F815EC"/>
    <w:rsid w:val="00F8790E"/>
    <w:rsid w:val="00F93BB5"/>
    <w:rsid w:val="00F94614"/>
    <w:rsid w:val="00F97139"/>
    <w:rsid w:val="00FA7471"/>
    <w:rsid w:val="00FB05C0"/>
    <w:rsid w:val="00FB20D7"/>
    <w:rsid w:val="00FB67BF"/>
    <w:rsid w:val="00FD21B8"/>
    <w:rsid w:val="00FD4AA2"/>
    <w:rsid w:val="00FD4E13"/>
    <w:rsid w:val="00FE78E6"/>
    <w:rsid w:val="00FF1910"/>
    <w:rsid w:val="00FF1A90"/>
    <w:rsid w:val="00FF3522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75D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5D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5D97"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5D97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5D97"/>
    <w:pPr>
      <w:keepNext/>
      <w:ind w:left="567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5D97"/>
    <w:pPr>
      <w:keepNext/>
      <w:outlineLvl w:val="4"/>
    </w:pPr>
    <w:rPr>
      <w:b/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14B6"/>
    <w:rPr>
      <w:rFonts w:cs="Times New Roman"/>
      <w:sz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2C5D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C5D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14B6"/>
    <w:rPr>
      <w:rFonts w:cs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5D9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5D97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14B6"/>
    <w:rPr>
      <w:rFonts w:cs="Times New Roman"/>
      <w:sz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5D97"/>
    <w:pPr>
      <w:ind w:left="426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C5D97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C5D97"/>
    <w:pPr>
      <w:ind w:right="6237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514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F4B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Normal"/>
    <w:uiPriority w:val="99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">
    <w:name w:val="Обычный1"/>
    <w:uiPriority w:val="99"/>
    <w:rsid w:val="00F66DC9"/>
    <w:rPr>
      <w:sz w:val="20"/>
      <w:szCs w:val="20"/>
    </w:rPr>
  </w:style>
  <w:style w:type="paragraph" w:customStyle="1" w:styleId="ConsPlusNormal">
    <w:name w:val="ConsPlusNormal"/>
    <w:uiPriority w:val="99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F5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a">
    <w:name w:val="Заголовок статьи"/>
    <w:basedOn w:val="Normal"/>
    <w:next w:val="Normal"/>
    <w:uiPriority w:val="99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1">
    <w:name w:val="Гипертекстовая ссылка"/>
    <w:uiPriority w:val="99"/>
    <w:rsid w:val="00DB41D7"/>
    <w:rPr>
      <w:color w:val="008000"/>
    </w:rPr>
  </w:style>
  <w:style w:type="table" w:styleId="TableGrid">
    <w:name w:val="Table Grid"/>
    <w:basedOn w:val="TableNormal"/>
    <w:uiPriority w:val="99"/>
    <w:rsid w:val="00FA74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5F1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65A16"/>
    <w:pPr>
      <w:ind w:left="720"/>
      <w:contextualSpacing/>
    </w:pPr>
  </w:style>
  <w:style w:type="character" w:customStyle="1" w:styleId="a2">
    <w:name w:val="Цветовое выделение"/>
    <w:uiPriority w:val="99"/>
    <w:rsid w:val="00765A16"/>
    <w:rPr>
      <w:b/>
      <w:color w:val="26282F"/>
    </w:rPr>
  </w:style>
  <w:style w:type="paragraph" w:customStyle="1" w:styleId="a3">
    <w:name w:val="Таблицы (моноширинный)"/>
    <w:basedOn w:val="Normal"/>
    <w:next w:val="Normal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uiPriority w:val="99"/>
    <w:rsid w:val="005534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34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s1">
    <w:name w:val="s1"/>
    <w:basedOn w:val="DefaultParagraphFont"/>
    <w:uiPriority w:val="99"/>
    <w:rsid w:val="002F23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zhev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D56A7CF7DC2F88418BED4277B1C137A203DFAA079CC2F06EC15CB56ABE89BB9312299AE58FFFC51908F8F283C4660D173979F06D1F6EDC0DAE05Y2U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3</Pages>
  <Words>530</Words>
  <Characters>3025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 Istomin</dc:creator>
  <cp:keywords/>
  <dc:description/>
  <cp:lastModifiedBy>mahinistka</cp:lastModifiedBy>
  <cp:revision>13</cp:revision>
  <cp:lastPrinted>2021-03-02T14:09:00Z</cp:lastPrinted>
  <dcterms:created xsi:type="dcterms:W3CDTF">2021-02-19T12:02:00Z</dcterms:created>
  <dcterms:modified xsi:type="dcterms:W3CDTF">2021-03-02T14:10:00Z</dcterms:modified>
</cp:coreProperties>
</file>