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89" w:rsidRPr="009C078F" w:rsidRDefault="00B24A89" w:rsidP="00694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6" o:title=""/>
          </v:shape>
          <o:OLEObject Type="Embed" ProgID="Word.Picture.8" ShapeID="_x0000_i1025" DrawAspect="Content" ObjectID="_1681309316" r:id="rId7"/>
        </w:object>
      </w:r>
    </w:p>
    <w:p w:rsidR="00B24A89" w:rsidRPr="009C078F" w:rsidRDefault="00B24A89" w:rsidP="006944B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24A89" w:rsidRPr="009C078F" w:rsidRDefault="00B24A89" w:rsidP="006944B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9C078F">
        <w:rPr>
          <w:rFonts w:ascii="Times New Roman" w:hAnsi="Times New Roman"/>
          <w:b/>
          <w:sz w:val="40"/>
        </w:rPr>
        <w:t>А Д М И Н И С Т Р А Ц И Я    Г О Р О Д А  Р Ж Е В А</w:t>
      </w:r>
    </w:p>
    <w:p w:rsidR="00B24A89" w:rsidRPr="009C078F" w:rsidRDefault="00B24A89" w:rsidP="006944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C078F">
        <w:rPr>
          <w:rFonts w:ascii="Times New Roman" w:hAnsi="Times New Roman"/>
          <w:b/>
          <w:sz w:val="36"/>
          <w:szCs w:val="36"/>
        </w:rPr>
        <w:t>ТВЕРСКОЙ ОБЛАСТИ</w:t>
      </w:r>
    </w:p>
    <w:p w:rsidR="00B24A89" w:rsidRPr="009C078F" w:rsidRDefault="00B24A89" w:rsidP="006944B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24A89" w:rsidRPr="009C078F" w:rsidRDefault="00B24A89" w:rsidP="006944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C078F">
        <w:rPr>
          <w:rFonts w:ascii="Times New Roman" w:hAnsi="Times New Roman"/>
          <w:b/>
          <w:sz w:val="32"/>
          <w:szCs w:val="32"/>
        </w:rPr>
        <w:t xml:space="preserve">П О С Т А Н О В Л Е Н И Е </w:t>
      </w:r>
    </w:p>
    <w:p w:rsidR="00B24A89" w:rsidRPr="009C078F" w:rsidRDefault="00B24A89" w:rsidP="006944B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24A89" w:rsidRPr="009C078F" w:rsidRDefault="00B24A89" w:rsidP="00A550C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23.04</w:t>
      </w:r>
      <w:r w:rsidRPr="009C078F">
        <w:rPr>
          <w:rFonts w:ascii="Times New Roman" w:hAnsi="Times New Roman"/>
          <w:sz w:val="28"/>
          <w:szCs w:val="28"/>
        </w:rPr>
        <w:t>.2021</w:t>
      </w:r>
      <w:r w:rsidRPr="009C078F">
        <w:rPr>
          <w:rFonts w:ascii="Times New Roman" w:hAnsi="Times New Roman"/>
          <w:sz w:val="28"/>
          <w:szCs w:val="28"/>
        </w:rPr>
        <w:tab/>
      </w:r>
      <w:r w:rsidRPr="009C078F">
        <w:rPr>
          <w:rFonts w:ascii="Times New Roman" w:hAnsi="Times New Roman"/>
          <w:sz w:val="28"/>
          <w:szCs w:val="28"/>
        </w:rPr>
        <w:tab/>
      </w:r>
      <w:r w:rsidRPr="009C078F">
        <w:rPr>
          <w:rFonts w:ascii="Times New Roman" w:hAnsi="Times New Roman"/>
          <w:sz w:val="28"/>
          <w:szCs w:val="28"/>
        </w:rPr>
        <w:tab/>
      </w:r>
      <w:r w:rsidRPr="009C078F">
        <w:rPr>
          <w:rFonts w:ascii="Times New Roman" w:hAnsi="Times New Roman"/>
          <w:sz w:val="28"/>
          <w:szCs w:val="28"/>
        </w:rPr>
        <w:tab/>
        <w:t xml:space="preserve">                                              № </w:t>
      </w:r>
      <w:r>
        <w:rPr>
          <w:rFonts w:ascii="Times New Roman" w:hAnsi="Times New Roman"/>
          <w:sz w:val="28"/>
          <w:szCs w:val="28"/>
        </w:rPr>
        <w:t>369</w:t>
      </w:r>
    </w:p>
    <w:p w:rsidR="00B24A89" w:rsidRPr="009C078F" w:rsidRDefault="00B24A89" w:rsidP="006944B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4A89" w:rsidRPr="009C078F" w:rsidRDefault="00B24A89" w:rsidP="006944B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24A89" w:rsidRPr="00A550CD" w:rsidRDefault="00B24A89" w:rsidP="006944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50CD">
        <w:rPr>
          <w:rFonts w:ascii="Times New Roman" w:hAnsi="Times New Roman"/>
          <w:b/>
          <w:bCs/>
          <w:sz w:val="24"/>
          <w:szCs w:val="24"/>
          <w:lang w:eastAsia="ru-RU"/>
        </w:rPr>
        <w:t>О создании сил гражданской обороны и</w:t>
      </w:r>
    </w:p>
    <w:p w:rsidR="00B24A89" w:rsidRPr="00A550CD" w:rsidRDefault="00B24A89" w:rsidP="006944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50CD">
        <w:rPr>
          <w:rFonts w:ascii="Times New Roman" w:hAnsi="Times New Roman"/>
          <w:b/>
          <w:bCs/>
          <w:sz w:val="24"/>
          <w:szCs w:val="24"/>
          <w:lang w:eastAsia="ru-RU"/>
        </w:rPr>
        <w:t>поддержании их в готовности к действиям</w:t>
      </w:r>
    </w:p>
    <w:p w:rsidR="00B24A89" w:rsidRPr="009C078F" w:rsidRDefault="00B24A89" w:rsidP="006944B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4A89" w:rsidRDefault="00B24A89" w:rsidP="006944B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4A89" w:rsidRPr="009C078F" w:rsidRDefault="00B24A89" w:rsidP="006944B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4A89" w:rsidRPr="009C078F" w:rsidRDefault="00B24A89" w:rsidP="00A550CD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9C078F">
        <w:rPr>
          <w:rFonts w:ascii="Times New Roman" w:hAnsi="Times New Roman"/>
          <w:sz w:val="24"/>
          <w:szCs w:val="28"/>
        </w:rPr>
        <w:t>В соответствии с Федеральным законом от 12</w:t>
      </w:r>
      <w:r>
        <w:rPr>
          <w:rFonts w:ascii="Times New Roman" w:hAnsi="Times New Roman"/>
          <w:sz w:val="24"/>
          <w:szCs w:val="28"/>
        </w:rPr>
        <w:t>.02.</w:t>
      </w:r>
      <w:r w:rsidRPr="009C078F">
        <w:rPr>
          <w:rFonts w:ascii="Times New Roman" w:hAnsi="Times New Roman"/>
          <w:sz w:val="24"/>
          <w:szCs w:val="28"/>
        </w:rPr>
        <w:t>1998 № 28-ФЗ «О гражданской обороне», постановлением Правительства Российской Федерации от 26</w:t>
      </w:r>
      <w:r>
        <w:rPr>
          <w:rFonts w:ascii="Times New Roman" w:hAnsi="Times New Roman"/>
          <w:sz w:val="24"/>
          <w:szCs w:val="28"/>
        </w:rPr>
        <w:t>.11.</w:t>
      </w:r>
      <w:r w:rsidRPr="009C078F">
        <w:rPr>
          <w:rFonts w:ascii="Times New Roman" w:hAnsi="Times New Roman"/>
          <w:sz w:val="24"/>
          <w:szCs w:val="28"/>
        </w:rPr>
        <w:t xml:space="preserve">2007 № 804 «Об утверждении Положения о гражданской обороне в Российской Федерации» и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</w:t>
      </w:r>
      <w:r w:rsidRPr="009C078F">
        <w:rPr>
          <w:rFonts w:ascii="Times New Roman" w:hAnsi="Times New Roman"/>
          <w:sz w:val="24"/>
        </w:rPr>
        <w:t>руководствуясь ст</w:t>
      </w:r>
      <w:r>
        <w:rPr>
          <w:rFonts w:ascii="Times New Roman" w:hAnsi="Times New Roman"/>
          <w:sz w:val="24"/>
        </w:rPr>
        <w:t>атьями</w:t>
      </w:r>
      <w:r w:rsidRPr="009C078F">
        <w:rPr>
          <w:rFonts w:ascii="Times New Roman" w:hAnsi="Times New Roman"/>
          <w:sz w:val="24"/>
        </w:rPr>
        <w:t xml:space="preserve"> 30</w:t>
      </w:r>
      <w:r>
        <w:rPr>
          <w:rFonts w:ascii="Times New Roman" w:hAnsi="Times New Roman"/>
          <w:sz w:val="24"/>
        </w:rPr>
        <w:t xml:space="preserve"> и</w:t>
      </w:r>
      <w:r w:rsidRPr="009C078F">
        <w:rPr>
          <w:rFonts w:ascii="Times New Roman" w:hAnsi="Times New Roman"/>
          <w:sz w:val="24"/>
        </w:rPr>
        <w:t xml:space="preserve"> 33 Устава города Рж</w:t>
      </w:r>
      <w:r>
        <w:rPr>
          <w:rFonts w:ascii="Times New Roman" w:hAnsi="Times New Roman"/>
          <w:sz w:val="24"/>
        </w:rPr>
        <w:t>ева, Администрация города Ржева</w:t>
      </w:r>
    </w:p>
    <w:p w:rsidR="00B24A89" w:rsidRPr="009C078F" w:rsidRDefault="00B24A89" w:rsidP="007205BC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B24A89" w:rsidRPr="009C078F" w:rsidRDefault="00B24A89" w:rsidP="007205BC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9C078F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 </w:t>
      </w:r>
      <w:r w:rsidRPr="009C078F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 w:rsidRPr="009C078F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 w:rsidRPr="009C078F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</w:t>
      </w:r>
      <w:r w:rsidRPr="009C078F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 w:rsidRPr="009C078F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 </w:t>
      </w:r>
      <w:r w:rsidRPr="009C078F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 w:rsidRPr="009C078F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Pr="009C078F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 xml:space="preserve"> </w:t>
      </w:r>
      <w:r w:rsidRPr="009C078F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</w:t>
      </w:r>
      <w:r w:rsidRPr="009C078F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</w:t>
      </w:r>
      <w:r w:rsidRPr="009C078F">
        <w:rPr>
          <w:rFonts w:ascii="Times New Roman" w:hAnsi="Times New Roman"/>
          <w:sz w:val="24"/>
        </w:rPr>
        <w:t>Т:</w:t>
      </w:r>
    </w:p>
    <w:p w:rsidR="00B24A89" w:rsidRPr="009C078F" w:rsidRDefault="00B24A89" w:rsidP="007205BC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B24A89" w:rsidRPr="009C078F" w:rsidRDefault="00B24A89" w:rsidP="00A550C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1. Утвердить Положение о силах гражданской обороны города Ржева Тверской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9C078F">
        <w:rPr>
          <w:rFonts w:ascii="Times New Roman" w:hAnsi="Times New Roman"/>
          <w:sz w:val="24"/>
          <w:szCs w:val="24"/>
        </w:rPr>
        <w:t xml:space="preserve"> (Приложение 1).</w:t>
      </w:r>
    </w:p>
    <w:p w:rsidR="00B24A89" w:rsidRPr="009C078F" w:rsidRDefault="00B24A89" w:rsidP="00A550C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2. Утвердить перечень структурных подразделений Администрации города Ржева Тверской области, учреждений, предприятий и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9C078F">
        <w:rPr>
          <w:rFonts w:ascii="Times New Roman" w:hAnsi="Times New Roman"/>
          <w:sz w:val="24"/>
          <w:szCs w:val="24"/>
        </w:rPr>
        <w:t xml:space="preserve"> создающих силы гражданской обороны</w:t>
      </w:r>
      <w:r>
        <w:rPr>
          <w:rFonts w:ascii="Times New Roman" w:hAnsi="Times New Roman"/>
          <w:sz w:val="24"/>
          <w:szCs w:val="24"/>
        </w:rPr>
        <w:t>.</w:t>
      </w:r>
      <w:r w:rsidRPr="009C078F">
        <w:rPr>
          <w:rFonts w:ascii="Times New Roman" w:hAnsi="Times New Roman"/>
          <w:sz w:val="24"/>
          <w:szCs w:val="24"/>
        </w:rPr>
        <w:t xml:space="preserve"> (Приложение 2).</w:t>
      </w:r>
    </w:p>
    <w:p w:rsidR="00B24A89" w:rsidRDefault="00B24A89" w:rsidP="00A550C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3. Руководителям структурных подразделений Администрации города Ржева Тверской области, учреждений, предприятий и организаций, указанным в перечне органов, создающих силы гражданской обороны</w:t>
      </w:r>
      <w:r>
        <w:rPr>
          <w:rFonts w:ascii="Times New Roman" w:hAnsi="Times New Roman"/>
          <w:sz w:val="24"/>
          <w:szCs w:val="24"/>
        </w:rPr>
        <w:t>:</w:t>
      </w:r>
    </w:p>
    <w:p w:rsidR="00B24A89" w:rsidRDefault="00B24A89" w:rsidP="00A550C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9C078F">
        <w:rPr>
          <w:rFonts w:ascii="Times New Roman" w:hAnsi="Times New Roman"/>
          <w:sz w:val="24"/>
          <w:szCs w:val="24"/>
        </w:rPr>
        <w:t>Организовать создание, подготовку и поддержание в состоянии постоянной готовности сил гражданской обороны в соответствии с Положением, утвержденным настоящим постановлением.</w:t>
      </w:r>
    </w:p>
    <w:p w:rsidR="00B24A89" w:rsidRDefault="00B24A89" w:rsidP="008802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B24A89" w:rsidRPr="00027920" w:rsidRDefault="00B24A89" w:rsidP="00A550C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3.2.  </w:t>
      </w:r>
      <w:r w:rsidRPr="00027920">
        <w:rPr>
          <w:rFonts w:ascii="Times New Roman" w:hAnsi="Times New Roman"/>
          <w:sz w:val="24"/>
          <w:szCs w:val="24"/>
          <w:lang w:eastAsia="ru-RU"/>
        </w:rPr>
        <w:t>Ежегодно к 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027920">
        <w:rPr>
          <w:rFonts w:ascii="Times New Roman" w:hAnsi="Times New Roman"/>
          <w:sz w:val="24"/>
          <w:szCs w:val="24"/>
          <w:lang w:eastAsia="ru-RU"/>
        </w:rPr>
        <w:t xml:space="preserve"> ноября представлять в муниципальное учреждение «Управление по де</w:t>
      </w:r>
      <w:r>
        <w:rPr>
          <w:rFonts w:ascii="Times New Roman" w:hAnsi="Times New Roman"/>
          <w:sz w:val="24"/>
          <w:szCs w:val="24"/>
          <w:lang w:eastAsia="ru-RU"/>
        </w:rPr>
        <w:t>л</w:t>
      </w:r>
      <w:r w:rsidRPr="00027920">
        <w:rPr>
          <w:rFonts w:ascii="Times New Roman" w:hAnsi="Times New Roman"/>
          <w:sz w:val="24"/>
          <w:szCs w:val="24"/>
          <w:lang w:eastAsia="ru-RU"/>
        </w:rPr>
        <w:t xml:space="preserve">ам гражданской обороны и чрезвычайным ситуациям города Ржева» (далее – МУ «Управление ГОЧС г. Ржева») уточненные сведения о численности и оснащении </w:t>
      </w:r>
      <w:r>
        <w:rPr>
          <w:rFonts w:ascii="Times New Roman" w:hAnsi="Times New Roman"/>
          <w:sz w:val="24"/>
          <w:szCs w:val="24"/>
          <w:lang w:eastAsia="ru-RU"/>
        </w:rPr>
        <w:t>сил</w:t>
      </w:r>
      <w:r w:rsidRPr="00027920">
        <w:rPr>
          <w:rFonts w:ascii="Times New Roman" w:hAnsi="Times New Roman"/>
          <w:sz w:val="24"/>
          <w:szCs w:val="24"/>
          <w:lang w:eastAsia="ru-RU"/>
        </w:rPr>
        <w:t xml:space="preserve"> гражданской обороны.</w:t>
      </w:r>
    </w:p>
    <w:p w:rsidR="00B24A89" w:rsidRPr="009C078F" w:rsidRDefault="00B24A89" w:rsidP="00A550C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4. При</w:t>
      </w:r>
      <w:r>
        <w:rPr>
          <w:rFonts w:ascii="Times New Roman" w:hAnsi="Times New Roman"/>
          <w:sz w:val="24"/>
          <w:szCs w:val="24"/>
        </w:rPr>
        <w:t>знать</w:t>
      </w:r>
      <w:r w:rsidRPr="009C078F">
        <w:rPr>
          <w:rFonts w:ascii="Times New Roman" w:hAnsi="Times New Roman"/>
          <w:sz w:val="24"/>
          <w:szCs w:val="24"/>
        </w:rPr>
        <w:t xml:space="preserve"> утратившим силу постановление Главы города Ржева Тверской области от 07.10.2005 № 1193 «</w:t>
      </w:r>
      <w:r w:rsidRPr="009C078F">
        <w:rPr>
          <w:rFonts w:ascii="Times New Roman" w:hAnsi="Times New Roman"/>
          <w:bCs/>
          <w:sz w:val="24"/>
          <w:szCs w:val="24"/>
          <w:lang w:eastAsia="ru-RU"/>
        </w:rPr>
        <w:t>О поддержании сил и органов управления гражданской обороны в готовности к действиям</w:t>
      </w:r>
      <w:r w:rsidRPr="009C078F">
        <w:rPr>
          <w:rFonts w:ascii="Times New Roman" w:hAnsi="Times New Roman"/>
          <w:sz w:val="24"/>
          <w:szCs w:val="24"/>
        </w:rPr>
        <w:t xml:space="preserve">».   </w:t>
      </w:r>
    </w:p>
    <w:p w:rsidR="00B24A89" w:rsidRPr="009C078F" w:rsidRDefault="00B24A89" w:rsidP="00A550C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5. При</w:t>
      </w:r>
      <w:r>
        <w:rPr>
          <w:rFonts w:ascii="Times New Roman" w:hAnsi="Times New Roman"/>
          <w:sz w:val="24"/>
          <w:szCs w:val="24"/>
        </w:rPr>
        <w:t>знать</w:t>
      </w:r>
      <w:r w:rsidRPr="009C078F">
        <w:rPr>
          <w:rFonts w:ascii="Times New Roman" w:hAnsi="Times New Roman"/>
          <w:sz w:val="24"/>
          <w:szCs w:val="24"/>
        </w:rPr>
        <w:t xml:space="preserve"> утратившим силу постановление Главы г</w:t>
      </w:r>
      <w:r>
        <w:rPr>
          <w:rFonts w:ascii="Times New Roman" w:hAnsi="Times New Roman"/>
          <w:sz w:val="24"/>
          <w:szCs w:val="24"/>
        </w:rPr>
        <w:t>орода</w:t>
      </w:r>
      <w:r w:rsidRPr="009C078F">
        <w:rPr>
          <w:rFonts w:ascii="Times New Roman" w:hAnsi="Times New Roman"/>
          <w:sz w:val="24"/>
          <w:szCs w:val="24"/>
        </w:rPr>
        <w:t xml:space="preserve"> Ржева Тверской области от 30.05.2006 № 525 «О создании </w:t>
      </w:r>
      <w:r w:rsidRPr="009C078F">
        <w:rPr>
          <w:rFonts w:ascii="Times New Roman" w:hAnsi="Times New Roman"/>
          <w:sz w:val="24"/>
        </w:rPr>
        <w:t xml:space="preserve">территориальных нештатных аварийно-спасательных формирований». </w:t>
      </w:r>
    </w:p>
    <w:p w:rsidR="00B24A89" w:rsidRPr="009C078F" w:rsidRDefault="00B24A89" w:rsidP="00A550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6. Настоящее постановление вступает в силу со дня его подписания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C078F">
        <w:rPr>
          <w:rFonts w:ascii="Times New Roman" w:hAnsi="Times New Roman"/>
          <w:sz w:val="24"/>
          <w:szCs w:val="24"/>
        </w:rPr>
        <w:t xml:space="preserve">подлежит размещению на официальном сайте Администрации города Ржева </w:t>
      </w:r>
      <w:hyperlink r:id="rId8" w:history="1">
        <w:r w:rsidRPr="009C078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9C078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C078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rzhevcity</w:t>
        </w:r>
        <w:r w:rsidRPr="009C078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C078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9C078F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B24A89" w:rsidRPr="009C078F" w:rsidRDefault="00B24A89" w:rsidP="00A550C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7. Контроль за исполнением настоящего постановления возложить на заместителя Главы администрации города Ржева Савина А.С.</w:t>
      </w:r>
    </w:p>
    <w:p w:rsidR="00B24A89" w:rsidRDefault="00B24A89" w:rsidP="006944B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C078F">
        <w:rPr>
          <w:sz w:val="24"/>
          <w:szCs w:val="24"/>
        </w:rPr>
        <w:t> </w:t>
      </w:r>
    </w:p>
    <w:p w:rsidR="00B24A89" w:rsidRPr="009C078F" w:rsidRDefault="00B24A89" w:rsidP="006944B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24A89" w:rsidRPr="009C078F" w:rsidRDefault="00B24A89" w:rsidP="00A550CD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 xml:space="preserve">Глава города Ржева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C078F">
        <w:rPr>
          <w:rFonts w:ascii="Times New Roman" w:hAnsi="Times New Roman"/>
          <w:sz w:val="24"/>
          <w:szCs w:val="24"/>
        </w:rPr>
        <w:t xml:space="preserve">      Р.С. Крылов</w:t>
      </w:r>
    </w:p>
    <w:p w:rsidR="00B24A89" w:rsidRPr="009C078F" w:rsidRDefault="00B24A89" w:rsidP="006944B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6944B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6944B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6944B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6944B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6944B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6944B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6944B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6944B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6944B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6944B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6944B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6944B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6944B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6944B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6944B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24A89" w:rsidRDefault="00B24A89" w:rsidP="00F709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24A89" w:rsidRPr="009C078F" w:rsidRDefault="00B24A89" w:rsidP="00F709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C078F">
        <w:rPr>
          <w:rFonts w:ascii="Times New Roman" w:hAnsi="Times New Roman"/>
          <w:sz w:val="24"/>
          <w:szCs w:val="24"/>
        </w:rPr>
        <w:t>риложение 1</w:t>
      </w:r>
    </w:p>
    <w:p w:rsidR="00B24A89" w:rsidRPr="009C078F" w:rsidRDefault="00B24A89" w:rsidP="00F709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24A89" w:rsidRPr="009C078F" w:rsidRDefault="00B24A89" w:rsidP="00F709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 xml:space="preserve">города Ржева Тверской области </w:t>
      </w:r>
    </w:p>
    <w:p w:rsidR="00B24A89" w:rsidRPr="009C078F" w:rsidRDefault="00B24A89" w:rsidP="00F709F9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C078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23.04.</w:t>
      </w:r>
      <w:r w:rsidRPr="009C078F">
        <w:rPr>
          <w:rFonts w:ascii="Times New Roman" w:hAnsi="Times New Roman"/>
          <w:sz w:val="24"/>
          <w:szCs w:val="24"/>
        </w:rPr>
        <w:t xml:space="preserve">2021 № </w:t>
      </w:r>
      <w:r>
        <w:rPr>
          <w:rFonts w:ascii="Times New Roman" w:hAnsi="Times New Roman"/>
          <w:sz w:val="24"/>
          <w:szCs w:val="24"/>
        </w:rPr>
        <w:t>369</w:t>
      </w:r>
    </w:p>
    <w:p w:rsidR="00B24A89" w:rsidRPr="009C078F" w:rsidRDefault="00B24A89" w:rsidP="006944B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78F">
        <w:rPr>
          <w:rFonts w:ascii="Times New Roman" w:hAnsi="Times New Roman"/>
          <w:b/>
          <w:sz w:val="24"/>
          <w:szCs w:val="24"/>
        </w:rPr>
        <w:t>Положение</w:t>
      </w:r>
    </w:p>
    <w:p w:rsidR="00B24A89" w:rsidRPr="009C078F" w:rsidRDefault="00B24A89" w:rsidP="00F70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78F">
        <w:rPr>
          <w:rFonts w:ascii="Times New Roman" w:hAnsi="Times New Roman"/>
          <w:b/>
          <w:sz w:val="24"/>
          <w:szCs w:val="24"/>
        </w:rPr>
        <w:t>о силах гражданской обороны города Ржева Тверской области</w:t>
      </w:r>
    </w:p>
    <w:p w:rsidR="00B24A89" w:rsidRPr="009C078F" w:rsidRDefault="00B24A89" w:rsidP="00F709F9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78F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B24A89" w:rsidRPr="009C078F" w:rsidRDefault="00B24A89" w:rsidP="00F709F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A550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1.1.  Настоящее Положение о силах гражданской обороны города Ржева Тверской области (далее - Положение) разработано в соответствии с Федеральным законом от 12</w:t>
      </w:r>
      <w:r>
        <w:rPr>
          <w:rFonts w:ascii="Times New Roman" w:hAnsi="Times New Roman"/>
          <w:sz w:val="24"/>
          <w:szCs w:val="24"/>
        </w:rPr>
        <w:t>.02.</w:t>
      </w:r>
      <w:r w:rsidRPr="009C078F">
        <w:rPr>
          <w:rFonts w:ascii="Times New Roman" w:hAnsi="Times New Roman"/>
          <w:sz w:val="24"/>
          <w:szCs w:val="24"/>
        </w:rPr>
        <w:t>1998   № 28-ФЗ «О гражданской обороне», постановлением Правительства Российской Федерации от 26</w:t>
      </w:r>
      <w:r>
        <w:rPr>
          <w:rFonts w:ascii="Times New Roman" w:hAnsi="Times New Roman"/>
          <w:sz w:val="24"/>
          <w:szCs w:val="24"/>
        </w:rPr>
        <w:t>.11.</w:t>
      </w:r>
      <w:r w:rsidRPr="009C078F">
        <w:rPr>
          <w:rFonts w:ascii="Times New Roman" w:hAnsi="Times New Roman"/>
          <w:sz w:val="24"/>
          <w:szCs w:val="24"/>
        </w:rPr>
        <w:t>2007  № 804 «Об утверждении Положения о гражданской обороне в Российской Федерации», определяет основы создания, поддержания в готовности и применения сил гражданской обороны на территории города Ржева Тверской области.</w:t>
      </w:r>
    </w:p>
    <w:p w:rsidR="00B24A89" w:rsidRPr="009C078F" w:rsidRDefault="00B24A89" w:rsidP="00A550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bCs/>
          <w:sz w:val="24"/>
          <w:szCs w:val="24"/>
        </w:rPr>
        <w:t xml:space="preserve">1.2. Силы гражданской обороны </w:t>
      </w:r>
      <w:r w:rsidRPr="009C078F">
        <w:rPr>
          <w:rFonts w:ascii="Times New Roman" w:hAnsi="Times New Roman"/>
          <w:sz w:val="24"/>
          <w:szCs w:val="24"/>
        </w:rPr>
        <w:t>города Ржева Тверской области включают:</w:t>
      </w:r>
    </w:p>
    <w:p w:rsidR="00B24A89" w:rsidRPr="009C078F" w:rsidRDefault="00B24A89" w:rsidP="00A55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аварийно-спасательные формирования;</w:t>
      </w:r>
    </w:p>
    <w:p w:rsidR="00B24A89" w:rsidRPr="009C078F" w:rsidRDefault="00B24A89" w:rsidP="00A55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спасательные службы (службы гражданской обороны);</w:t>
      </w:r>
    </w:p>
    <w:p w:rsidR="00B24A89" w:rsidRPr="009C078F" w:rsidRDefault="00B24A89" w:rsidP="00A55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нештатные формирования по обеспечению выполнения мероприятий по гражданской обороне.</w:t>
      </w:r>
    </w:p>
    <w:p w:rsidR="00B24A89" w:rsidRPr="009C078F" w:rsidRDefault="00B24A89" w:rsidP="00A55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1.3. Аварийно-спасательные формирования района создаются:</w:t>
      </w:r>
    </w:p>
    <w:p w:rsidR="00B24A89" w:rsidRPr="009C078F" w:rsidRDefault="00B24A89" w:rsidP="00A55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1.3.1. На постоянной штатной основе - профессиональные аварийно-спасательные формирования. Профессиональные аварийно-спасательные формирования города Ржева создаются по решению Администрации города Ржева, если иное не предусмотрено законодательством Российской Федерации.</w:t>
      </w:r>
    </w:p>
    <w:p w:rsidR="00B24A89" w:rsidRPr="009C078F" w:rsidRDefault="00B24A89" w:rsidP="00A55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B24A89" w:rsidRPr="009C078F" w:rsidRDefault="00B24A89" w:rsidP="00A55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1.3.2. На нештатной основе - нештатные аварийно-спасательные формирования. Нештатные аварийно-спасательные формирования создаются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обороне. Организации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законом от 12</w:t>
      </w:r>
      <w:r>
        <w:rPr>
          <w:rFonts w:ascii="Times New Roman" w:hAnsi="Times New Roman"/>
          <w:sz w:val="24"/>
          <w:szCs w:val="24"/>
        </w:rPr>
        <w:t xml:space="preserve">.11.1998 </w:t>
      </w:r>
      <w:r w:rsidRPr="009C078F">
        <w:rPr>
          <w:rFonts w:ascii="Times New Roman" w:hAnsi="Times New Roman"/>
          <w:sz w:val="24"/>
          <w:szCs w:val="24"/>
        </w:rPr>
        <w:t>№ 28-ФЗ «О гражданской обороне» и Порядком создания нештатных аварийно-спасательных формирований, утвержденным приказом МЧС России от 23.12.2005 № 999.</w:t>
      </w:r>
    </w:p>
    <w:p w:rsidR="00B24A89" w:rsidRPr="009C078F" w:rsidRDefault="00B24A89" w:rsidP="00A55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Администрация города Ржева может создавать, содержать и организовывать деятельность нештатных аварийно-спасательных формирований для выполнения мероприятий на своей территории в соответствии с планом гражданской обороны и защиты населения, планом предупреждения и ликвидации чрезвычайных ситуаций.</w:t>
      </w:r>
    </w:p>
    <w:p w:rsidR="00B24A89" w:rsidRPr="009C078F" w:rsidRDefault="00B24A89" w:rsidP="00A55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Администрация города Ржева на соответствующих территориях вправе: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определять организации, находящиеся в сфере его ведения, которые создают нештатные аварийно-спасательные формирования;</w:t>
      </w:r>
    </w:p>
    <w:p w:rsidR="00B24A89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организовывать создание, подготовку и оснащение нештатных аварийно- спасательных формирований;</w:t>
      </w:r>
    </w:p>
    <w:p w:rsidR="00B24A89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вести реестры организаций, создающих нештатные аварийно-спасательные формирования, и осуществлять их учет;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организовывать планирование применения нештатных аварийно-спасательных формирований.</w:t>
      </w:r>
    </w:p>
    <w:p w:rsidR="00B24A89" w:rsidRDefault="00B24A89" w:rsidP="00A55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 xml:space="preserve">1.3.3. Общественные аварийно-спасательные формирования. </w:t>
      </w:r>
    </w:p>
    <w:p w:rsidR="00B24A89" w:rsidRPr="009C078F" w:rsidRDefault="00B24A89" w:rsidP="00A55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B24A89" w:rsidRDefault="00B24A89" w:rsidP="00A55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 xml:space="preserve">1.3.4. Нештатные формирования по обеспечению выполнения мероприятий по гражданской обороне (НФГО). </w:t>
      </w:r>
    </w:p>
    <w:p w:rsidR="00B24A89" w:rsidRPr="009C078F" w:rsidRDefault="00B24A89" w:rsidP="00A55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Нештатные формирования по обеспечению выполнения мероприятий по гражданской обороне представляют из себя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B24A89" w:rsidRPr="009C078F" w:rsidRDefault="00B24A89" w:rsidP="00A55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Администрация города Ржева может создавать, содержать и организовывать деятельность нештатных формирований по обеспечению выполнения мероприятий по гражданской обороне на своей территории в соответствии с планом гражданской обороны и защиты населения, планом действий по предупреждению и ликвидации чрезвычайных ситуаций.</w:t>
      </w:r>
    </w:p>
    <w:p w:rsidR="00B24A89" w:rsidRPr="009C078F" w:rsidRDefault="00B24A89" w:rsidP="00A550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Администрация города Ржева в отношении организаций, находящихся в его ведении: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определяет организации, создающие нештатные формирования по обеспечению выполнения мероприятий по гражданской обороне;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организует поддержание в состоянии готовности нештатных формирований по обеспечению выполнения мероприятий по гражданской обороне;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организует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создаёт и содержит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1.4. Организации: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МЧС России от 18 декабря 2014 № 701.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1.5.  Спасательные службы (службы гражданской обороны).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Спасательные службы (службы гражданской обороны) города Ржева и организаций создаются по решению Администрация города Ржева и организаций на основании расчета объема и характера задач, выполняемых в соответствии с планами гражданской обороны и защиты населения (планами гражданской обороны).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Организация и порядок деятельности спасательных служб (служб гражданской обороны) определяются создающими их органами и организациями в соответствующих положениях о спасательных службах (службах гражданской обороны).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Default="00B24A89" w:rsidP="00F709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bookmark27"/>
    </w:p>
    <w:p w:rsidR="00B24A89" w:rsidRDefault="00B24A89" w:rsidP="00F709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89" w:rsidRDefault="00B24A89" w:rsidP="00F709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89" w:rsidRDefault="00B24A89" w:rsidP="00F709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89" w:rsidRDefault="00B24A89" w:rsidP="00F709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78F">
        <w:rPr>
          <w:rFonts w:ascii="Times New Roman" w:hAnsi="Times New Roman"/>
          <w:b/>
          <w:bCs/>
          <w:sz w:val="24"/>
          <w:szCs w:val="24"/>
        </w:rPr>
        <w:t>2. Основные задачи сил гражданской обороны</w:t>
      </w:r>
      <w:bookmarkEnd w:id="1"/>
    </w:p>
    <w:p w:rsidR="00B24A89" w:rsidRPr="009C078F" w:rsidRDefault="00B24A89" w:rsidP="00F70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2.1. Основными задачами сил гражданской обороны округа являются: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2.1.1.     Для аварийно-спасательных формирований: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ликвидация чрезвычайных ситуаций на обслуживаемых объектах или территориях.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Кроме того, в соответствии с законодательством Российской Федерации на аварийно-спасательные формирования могут возлагаться задачи по: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 спасательных формирований.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2.1.2.  Для нештатных формирований по обеспечению выполнения мероприятий по гражданской обороне: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участие в эвакуации населения, материальных и культурных ценностей в безопасные районы;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участие в проведении мероприятий по световой маскировке и другим видам маскировки;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участие в первоочередном жизнеобеспечении пострадавшего населения;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оказание первой помощи пораженным и эвакуация их в лечебные учреждения;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участие в санитарной обработке населения, их одежды, техники, продовольствия, воды, территорий;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участие в организации подвижных пунктов питания, продовольственного и вещевого снабжения;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прокладывание колонных путей и устройство проходов (проездов) в завалах;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участие в обеспечении охраны общественного порядка;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ремонт и восстановление дорог и мостов;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B24A89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2.1.3.  Для спасательных служб (служб гражданской обороны) по выполнению специальных действий в области гражданской обороны: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обеспечение выдачи населению средств индивидуальной защиты; обслуживание защитных сооружений;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78F">
        <w:rPr>
          <w:rFonts w:ascii="Times New Roman" w:hAnsi="Times New Roman"/>
          <w:sz w:val="24"/>
          <w:szCs w:val="24"/>
        </w:rPr>
        <w:t>проведение мероприятий по световой маскировке и другим видам маскировки;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78F">
        <w:rPr>
          <w:rFonts w:ascii="Times New Roman" w:hAnsi="Times New Roman"/>
          <w:sz w:val="24"/>
          <w:szCs w:val="24"/>
        </w:rPr>
        <w:t>борьба с пожарами, возникшими при военных конфликтах или вследствие этих конфликтов;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обнаружение и обозначение районов, подвергшихся радиоактивному, химическому, биологическому или иному заражению;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санитарная обработка населения, обеззараживание зданий и сооружений, специальная обработка техники и территорий;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срочное восстановление функционирования необходимых коммунальных служб в военное время;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срочное захоронение трупов в военное время;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иные специальные действия в целях выполнения основных задач в области гражданской обороны.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bookmark28"/>
      <w:r w:rsidRPr="009C078F">
        <w:rPr>
          <w:rFonts w:ascii="Times New Roman" w:hAnsi="Times New Roman"/>
          <w:b/>
          <w:bCs/>
          <w:sz w:val="24"/>
          <w:szCs w:val="24"/>
        </w:rPr>
        <w:t>3. Порядок создания сил гражданской обороны</w:t>
      </w:r>
      <w:bookmarkEnd w:id="2"/>
    </w:p>
    <w:p w:rsidR="00B24A89" w:rsidRPr="009C078F" w:rsidRDefault="00B24A89" w:rsidP="00F70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3.1. Силы гражданской обороны города Ржева создаются структурными подразделениями Администрация города Ржева, учреждениями, предприятиями и организациями в соответствии с законодательством Российской Федерации.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3.2.Оснащение формирований осуществляется в соответствии с нормами оснащения  формирований специальной техникой, оборудованием, снаряжением, инструментами и материалами, утверждаемые руководителями, их создающими, в соответствии с Порядком создания нештатных аварийно- спасательных формирований, утвержденным приказом МЧС России от 23.12.2005 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701, и с учетом методических рекомендаций по созданию, подготовке, оснащению и применению сил гражданской обороны.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3.3. Функции, полномочия и порядок функционирования сил гражданской обороны города Ржева определяются положениями о них.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bookmark29"/>
      <w:r w:rsidRPr="009C078F">
        <w:rPr>
          <w:rFonts w:ascii="Times New Roman" w:hAnsi="Times New Roman"/>
          <w:b/>
          <w:bCs/>
          <w:sz w:val="24"/>
          <w:szCs w:val="24"/>
        </w:rPr>
        <w:t>4.  Применение сил гражданской обороны</w:t>
      </w:r>
      <w:bookmarkEnd w:id="3"/>
    </w:p>
    <w:p w:rsidR="00B24A89" w:rsidRPr="009C078F" w:rsidRDefault="00B24A89" w:rsidP="00F70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4.1.  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при военных конфликтах или вследствие этих конфликтов, и проведению мероприятий по гражданской обороне.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4.2.  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 xml:space="preserve"> - 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 xml:space="preserve"> - 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4.3. Содержание аварийно-спасательных работ включает в себя: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разведку зоны чрезвычайной ситуации и участков (объектов) работ и маршрутов выдвижения к ним;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локализацию и тушение пожаров на маршрутах выдвижения и участках (объектах) работ;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поиск пораженных (пострадавших) и спасение их из поврежденных и горящих зданий, загазованных и задымленных помещений, завалов;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вскрытие разрушенных, поврежденных, заваленных защитных сооружений, подвальных помещений и спасение находящихся в них людей;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оказание первой, доврачебной, первой врачебной помощи пораженным (пострадавшим) и эвакуация их в лечебные учреждения;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вывод (вывоз) населения из опасных мест в безопасные районы;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дегазацию, дезактивацию, и дезинфекцию специальной техники, транспорта, участков местности и дорог, зданий и сооружений;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санитарную обработку людей, дегазацию, дезинфекцию, дезинсекцию обмундирования, снаряжения, одежды и средств защиты;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обеззараживание продовольствия, пищевого сырья, воды и фуража, ветеринарную обработку сельскохозяйственных животных.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4.4. Другие неотложные работы, проводимые в интересах аварийно-спасательных работ и первоочередного обеспечения жизнедеятельности населения, включают: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локализацию аварий на коммунально-энергетических и технологических сетях;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укрепление или обрушение (разборка) поврежденных конструкций, угрожающих обвалом и препятствующих безопасному движению и проведению аварийно-спасательных работ;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 - восстановление поврежденных участков коммунально-энергетических сетей, линий связи, дорог, сооружений и объектов первоочередного обеспечения жизнедеятельности населения;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прокладывание колонных путей и устройство проездов в завалах и на зараженных участках;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проведение пиротехнических работ, связанных с обезвреживанием авиационных бомб и фугасов;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ремонт и восстановление поврежденных защитных сооружений для укрытия в них работающих смен подразделений (формирований) в случае повторного нанесения противником удара с применением современных средств поражения.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4.5.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4.6. Привлечение сил гражданской обороны города Ржева 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города Ржева по решению Главы города Ржева - руководителя гражданской обороны города Ржева.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bookmark30"/>
      <w:r w:rsidRPr="009C078F">
        <w:rPr>
          <w:rFonts w:ascii="Times New Roman" w:hAnsi="Times New Roman"/>
          <w:b/>
          <w:bCs/>
          <w:sz w:val="24"/>
          <w:szCs w:val="24"/>
        </w:rPr>
        <w:t>5. Поддержание в готовности сил гражданской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078F">
        <w:rPr>
          <w:rFonts w:ascii="Times New Roman" w:hAnsi="Times New Roman"/>
          <w:b/>
          <w:bCs/>
          <w:sz w:val="24"/>
          <w:szCs w:val="24"/>
        </w:rPr>
        <w:t>обороны</w:t>
      </w:r>
      <w:bookmarkEnd w:id="4"/>
    </w:p>
    <w:p w:rsidR="00B24A89" w:rsidRPr="00CF3272" w:rsidRDefault="00B24A89" w:rsidP="00F709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5.1. Подготовка и обучение личного состава сил гражданской обороны города Ржева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B24A89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5.2.  Поддержание в постоянной готовности сил гражданской обороны города Ржева обеспечивается: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поддержанием профессиональной подготовки личного состава подразделений (формирований) на уровне, обеспечивающим выполнение задач, установленных разделом 2 настоящего Положения.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поддержанием в исправном состоянии специальных техники, оборудования, снаряжения, инструментов и материалов;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- планированием и проведением занятий и мероприятий оперативной подготовки (тренировок, учений).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bookmark31"/>
      <w:r w:rsidRPr="009C078F">
        <w:rPr>
          <w:rFonts w:ascii="Times New Roman" w:hAnsi="Times New Roman"/>
          <w:b/>
          <w:bCs/>
          <w:sz w:val="24"/>
          <w:szCs w:val="24"/>
        </w:rPr>
        <w:t>6. Обеспечение деятельности сил гражданской обороны</w:t>
      </w:r>
      <w:bookmarkEnd w:id="5"/>
    </w:p>
    <w:p w:rsidR="00B24A89" w:rsidRPr="009C078F" w:rsidRDefault="00B24A89" w:rsidP="00F70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6.1. Финансирование мероприятий по созданию, подготовке, оснащению и применению сил гражданской обороны города Ржева осуществляется за счет финансовых средств организаций, их создающих, с учетом положений статьи 18 Федерального закона от 12</w:t>
      </w:r>
      <w:r>
        <w:rPr>
          <w:rFonts w:ascii="Times New Roman" w:hAnsi="Times New Roman"/>
          <w:sz w:val="24"/>
          <w:szCs w:val="24"/>
        </w:rPr>
        <w:t>.02.</w:t>
      </w:r>
      <w:r w:rsidRPr="009C078F">
        <w:rPr>
          <w:rFonts w:ascii="Times New Roman" w:hAnsi="Times New Roman"/>
          <w:sz w:val="24"/>
          <w:szCs w:val="24"/>
        </w:rPr>
        <w:t>1998 № 28-ФЗ «О гражданской обороне».</w:t>
      </w:r>
    </w:p>
    <w:p w:rsidR="00B24A89" w:rsidRPr="009C078F" w:rsidRDefault="00B24A89" w:rsidP="00CF3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6.2.  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города Ржева, а также материально-техническое обеспечение мероприятий по созданию, подготовке, оснащению и применению сил гражданской обороны  осуществляется в порядке, установленном Федеральным законом от 12</w:t>
      </w:r>
      <w:r>
        <w:rPr>
          <w:rFonts w:ascii="Times New Roman" w:hAnsi="Times New Roman"/>
          <w:sz w:val="24"/>
          <w:szCs w:val="24"/>
        </w:rPr>
        <w:t>.02.</w:t>
      </w:r>
      <w:r w:rsidRPr="009C078F">
        <w:rPr>
          <w:rFonts w:ascii="Times New Roman" w:hAnsi="Times New Roman"/>
          <w:sz w:val="24"/>
          <w:szCs w:val="24"/>
        </w:rPr>
        <w:t>1998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78F">
        <w:rPr>
          <w:rFonts w:ascii="Times New Roman" w:hAnsi="Times New Roman"/>
          <w:sz w:val="24"/>
          <w:szCs w:val="24"/>
        </w:rPr>
        <w:t>28-ФЗ «О гражданской обороне», постановлениями Правительства Российской Федерации от 10</w:t>
      </w:r>
      <w:r>
        <w:rPr>
          <w:rFonts w:ascii="Times New Roman" w:hAnsi="Times New Roman"/>
          <w:sz w:val="24"/>
          <w:szCs w:val="24"/>
        </w:rPr>
        <w:t>.11.</w:t>
      </w:r>
      <w:r w:rsidRPr="009C078F">
        <w:rPr>
          <w:rFonts w:ascii="Times New Roman" w:hAnsi="Times New Roman"/>
          <w:sz w:val="24"/>
          <w:szCs w:val="24"/>
        </w:rPr>
        <w:t>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от 27</w:t>
      </w:r>
      <w:r>
        <w:rPr>
          <w:rFonts w:ascii="Times New Roman" w:hAnsi="Times New Roman"/>
          <w:sz w:val="24"/>
          <w:szCs w:val="24"/>
        </w:rPr>
        <w:t>.04.</w:t>
      </w:r>
      <w:r w:rsidRPr="009C078F">
        <w:rPr>
          <w:rFonts w:ascii="Times New Roman" w:hAnsi="Times New Roman"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78F">
        <w:rPr>
          <w:rFonts w:ascii="Times New Roman" w:hAnsi="Times New Roman"/>
          <w:sz w:val="24"/>
          <w:szCs w:val="24"/>
        </w:rPr>
        <w:t>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 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9915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9915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Приложение 2</w:t>
      </w:r>
    </w:p>
    <w:p w:rsidR="00B24A89" w:rsidRPr="009C078F" w:rsidRDefault="00B24A89" w:rsidP="009915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24A89" w:rsidRPr="009C078F" w:rsidRDefault="00B24A89" w:rsidP="009915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 xml:space="preserve">города Ржева Тверской области </w:t>
      </w:r>
    </w:p>
    <w:p w:rsidR="00B24A89" w:rsidRPr="009C078F" w:rsidRDefault="00B24A89" w:rsidP="00CF32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23.04.</w:t>
      </w:r>
      <w:r w:rsidRPr="009C078F">
        <w:rPr>
          <w:rFonts w:ascii="Times New Roman" w:hAnsi="Times New Roman"/>
          <w:sz w:val="24"/>
          <w:szCs w:val="24"/>
        </w:rPr>
        <w:t xml:space="preserve">2021 № </w:t>
      </w:r>
      <w:r>
        <w:rPr>
          <w:rFonts w:ascii="Times New Roman" w:hAnsi="Times New Roman"/>
          <w:sz w:val="24"/>
          <w:szCs w:val="24"/>
        </w:rPr>
        <w:t>369</w:t>
      </w:r>
    </w:p>
    <w:p w:rsidR="00B24A89" w:rsidRPr="009C078F" w:rsidRDefault="00B24A89" w:rsidP="00F7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8F">
        <w:rPr>
          <w:rFonts w:ascii="Times New Roman" w:hAnsi="Times New Roman"/>
          <w:sz w:val="24"/>
          <w:szCs w:val="24"/>
        </w:rPr>
        <w:t> </w:t>
      </w:r>
    </w:p>
    <w:p w:rsidR="00B24A89" w:rsidRPr="009C078F" w:rsidRDefault="00B24A89" w:rsidP="00991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A89" w:rsidRPr="009C078F" w:rsidRDefault="00B24A89" w:rsidP="00991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78F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B24A89" w:rsidRPr="009C078F" w:rsidRDefault="00B24A89" w:rsidP="00991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78F">
        <w:rPr>
          <w:rFonts w:ascii="Times New Roman" w:hAnsi="Times New Roman"/>
          <w:b/>
          <w:sz w:val="24"/>
          <w:szCs w:val="24"/>
        </w:rPr>
        <w:t>структурных подразделений Администрации города Ржева Тверской области,</w:t>
      </w:r>
    </w:p>
    <w:p w:rsidR="00B24A89" w:rsidRPr="009C078F" w:rsidRDefault="00B24A89" w:rsidP="00991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78F">
        <w:rPr>
          <w:rFonts w:ascii="Times New Roman" w:hAnsi="Times New Roman"/>
          <w:b/>
          <w:sz w:val="24"/>
          <w:szCs w:val="24"/>
        </w:rPr>
        <w:t>учреждений, предприятий и организаций</w:t>
      </w:r>
      <w:r>
        <w:rPr>
          <w:rFonts w:ascii="Times New Roman" w:hAnsi="Times New Roman"/>
          <w:b/>
          <w:sz w:val="24"/>
          <w:szCs w:val="24"/>
        </w:rPr>
        <w:t>,</w:t>
      </w:r>
      <w:r w:rsidRPr="009C078F">
        <w:rPr>
          <w:rFonts w:ascii="Times New Roman" w:hAnsi="Times New Roman"/>
          <w:b/>
          <w:sz w:val="24"/>
          <w:szCs w:val="24"/>
        </w:rPr>
        <w:t xml:space="preserve"> создающих силы гражданской обороны</w:t>
      </w:r>
    </w:p>
    <w:p w:rsidR="00B24A89" w:rsidRPr="009C078F" w:rsidRDefault="00B24A89" w:rsidP="00991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8"/>
        <w:gridCol w:w="1813"/>
        <w:gridCol w:w="2268"/>
        <w:gridCol w:w="5811"/>
      </w:tblGrid>
      <w:tr w:rsidR="00B24A89" w:rsidRPr="00F5784D" w:rsidTr="00F5784D">
        <w:trPr>
          <w:trHeight w:val="470"/>
        </w:trPr>
        <w:tc>
          <w:tcPr>
            <w:tcW w:w="598" w:type="dxa"/>
            <w:vAlign w:val="center"/>
          </w:tcPr>
          <w:p w:rsidR="00B24A89" w:rsidRPr="004C4E44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4C4E44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№</w:t>
            </w:r>
          </w:p>
          <w:p w:rsidR="00B24A89" w:rsidRPr="004C4E44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4C4E44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1813" w:type="dxa"/>
            <w:vAlign w:val="center"/>
          </w:tcPr>
          <w:p w:rsidR="00B24A89" w:rsidRPr="004C4E44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4E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формирований</w:t>
            </w:r>
          </w:p>
        </w:tc>
        <w:tc>
          <w:tcPr>
            <w:tcW w:w="2268" w:type="dxa"/>
            <w:vAlign w:val="center"/>
          </w:tcPr>
          <w:p w:rsidR="00B24A89" w:rsidRPr="004C4E44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4E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 за формирование</w:t>
            </w:r>
          </w:p>
        </w:tc>
        <w:tc>
          <w:tcPr>
            <w:tcW w:w="5811" w:type="dxa"/>
            <w:vAlign w:val="center"/>
          </w:tcPr>
          <w:p w:rsidR="00B24A89" w:rsidRPr="004C4E44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4E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Организации на базе которых создается</w:t>
            </w:r>
          </w:p>
        </w:tc>
      </w:tr>
      <w:tr w:rsidR="00B24A89" w:rsidRPr="00F5784D" w:rsidTr="00F5784D">
        <w:tc>
          <w:tcPr>
            <w:tcW w:w="10490" w:type="dxa"/>
            <w:gridSpan w:val="4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Профессиональные аварийно-спасательные формирования</w:t>
            </w:r>
          </w:p>
        </w:tc>
      </w:tr>
      <w:tr w:rsidR="00B24A89" w:rsidRPr="00F5784D" w:rsidTr="00F5784D">
        <w:tc>
          <w:tcPr>
            <w:tcW w:w="598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813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Поисково – спасательный отряд</w:t>
            </w:r>
          </w:p>
        </w:tc>
        <w:tc>
          <w:tcPr>
            <w:tcW w:w="2268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Начальник МУ «Управление ГОЧС г. Ржева»</w:t>
            </w:r>
          </w:p>
        </w:tc>
        <w:tc>
          <w:tcPr>
            <w:tcW w:w="5811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МУ «Управление ГОЧС г. Ржева»</w:t>
            </w:r>
          </w:p>
        </w:tc>
      </w:tr>
      <w:tr w:rsidR="00B24A89" w:rsidRPr="00F5784D" w:rsidTr="00F5784D">
        <w:tc>
          <w:tcPr>
            <w:tcW w:w="10490" w:type="dxa"/>
            <w:gridSpan w:val="4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Спасательные службы (службы гражданской обороны)</w:t>
            </w:r>
          </w:p>
        </w:tc>
      </w:tr>
      <w:tr w:rsidR="00B24A89" w:rsidRPr="00F5784D" w:rsidTr="00F5784D">
        <w:tc>
          <w:tcPr>
            <w:tcW w:w="598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1813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Оповещения и связи</w:t>
            </w:r>
          </w:p>
        </w:tc>
        <w:tc>
          <w:tcPr>
            <w:tcW w:w="2268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Ржевского МЦТЭТ ПАО «Ростелеком»</w:t>
            </w:r>
          </w:p>
        </w:tc>
        <w:tc>
          <w:tcPr>
            <w:tcW w:w="5811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Ржевский МЦТЭТ ПАО «Ростелеком» - команда связи</w:t>
            </w:r>
          </w:p>
        </w:tc>
      </w:tr>
      <w:tr w:rsidR="00B24A89" w:rsidRPr="00F5784D" w:rsidTr="00F5784D">
        <w:tc>
          <w:tcPr>
            <w:tcW w:w="598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1813" w:type="dxa"/>
          </w:tcPr>
          <w:p w:rsidR="00B24A89" w:rsidRPr="00F5784D" w:rsidRDefault="00B24A89" w:rsidP="004C4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Охраны общественного порядка</w:t>
            </w:r>
          </w:p>
        </w:tc>
        <w:tc>
          <w:tcPr>
            <w:tcW w:w="2268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МО МВД России «Ржевский»</w:t>
            </w:r>
          </w:p>
        </w:tc>
        <w:tc>
          <w:tcPr>
            <w:tcW w:w="5811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МО МВД России «Ржевский» - команда охраны общественного порядка</w:t>
            </w:r>
          </w:p>
        </w:tc>
      </w:tr>
      <w:tr w:rsidR="00B24A89" w:rsidRPr="00F5784D" w:rsidTr="00F5784D">
        <w:tc>
          <w:tcPr>
            <w:tcW w:w="598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4.</w:t>
            </w:r>
          </w:p>
        </w:tc>
        <w:tc>
          <w:tcPr>
            <w:tcW w:w="1813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Противопожарная </w:t>
            </w:r>
          </w:p>
        </w:tc>
        <w:tc>
          <w:tcPr>
            <w:tcW w:w="2268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Начальник 4 ПСО ФПС ГПС ГУ МЧС России по Тверской области  </w:t>
            </w:r>
          </w:p>
        </w:tc>
        <w:tc>
          <w:tcPr>
            <w:tcW w:w="5811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ПСЧ 12, ПСЧ 62 4 ПСО ФПС ГПС ГУ МЧС России по Тверской области</w:t>
            </w:r>
          </w:p>
        </w:tc>
      </w:tr>
      <w:tr w:rsidR="00B24A89" w:rsidRPr="00F5784D" w:rsidTr="00F5784D">
        <w:tc>
          <w:tcPr>
            <w:tcW w:w="598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5.</w:t>
            </w:r>
          </w:p>
        </w:tc>
        <w:tc>
          <w:tcPr>
            <w:tcW w:w="1813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Автотранспортная</w:t>
            </w:r>
          </w:p>
        </w:tc>
        <w:tc>
          <w:tcPr>
            <w:tcW w:w="2268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МУП г. Ржева «Автотранс»</w:t>
            </w:r>
          </w:p>
        </w:tc>
        <w:tc>
          <w:tcPr>
            <w:tcW w:w="5811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МУП г. Ржева «Автотранс» - станция санитарной обработки транспорта, </w:t>
            </w: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Автоколонна по перевозке населения</w:t>
            </w:r>
          </w:p>
        </w:tc>
      </w:tr>
      <w:tr w:rsidR="00B24A89" w:rsidRPr="00F5784D" w:rsidTr="00F5784D">
        <w:tc>
          <w:tcPr>
            <w:tcW w:w="598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6.</w:t>
            </w:r>
          </w:p>
        </w:tc>
        <w:tc>
          <w:tcPr>
            <w:tcW w:w="1813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Инженерная, убежищ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укрытий    </w:t>
            </w:r>
          </w:p>
        </w:tc>
        <w:tc>
          <w:tcPr>
            <w:tcW w:w="2268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Начальник Отдела архитектуры и </w:t>
            </w: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строи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а</w:t>
            </w: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дминистрации города Ржева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г</w:t>
            </w: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лавный архит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ектор города Ржева</w:t>
            </w:r>
          </w:p>
        </w:tc>
        <w:tc>
          <w:tcPr>
            <w:tcW w:w="5811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ПАО «Электромеханика» - </w:t>
            </w: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Сводная группа</w:t>
            </w:r>
          </w:p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ОАО «КСК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Ржевский» - группа РХБ разведки</w:t>
            </w:r>
          </w:p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ООО «Ржевкирпич» - </w:t>
            </w: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Группа инженерной разведки</w:t>
            </w:r>
          </w:p>
        </w:tc>
      </w:tr>
      <w:tr w:rsidR="00B24A89" w:rsidRPr="00F5784D" w:rsidTr="00F5784D">
        <w:tc>
          <w:tcPr>
            <w:tcW w:w="598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7.</w:t>
            </w:r>
          </w:p>
        </w:tc>
        <w:tc>
          <w:tcPr>
            <w:tcW w:w="1813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Торговли и питания</w:t>
            </w:r>
          </w:p>
        </w:tc>
        <w:tc>
          <w:tcPr>
            <w:tcW w:w="2268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тдела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экономики,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инвестиций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предприни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мательства а</w:t>
            </w: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дминистрации города Ржева</w:t>
            </w:r>
          </w:p>
        </w:tc>
        <w:tc>
          <w:tcPr>
            <w:tcW w:w="5811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ООО «Комбинат питания» - подвижный пункт питания</w:t>
            </w:r>
          </w:p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Тверской филиал ООО Тверьхлебпром» «Знатные хлеба» - подвижный пункт продовольственного снабжения </w:t>
            </w:r>
          </w:p>
        </w:tc>
      </w:tr>
      <w:tr w:rsidR="00B24A89" w:rsidRPr="00F5784D" w:rsidTr="00F5784D">
        <w:tc>
          <w:tcPr>
            <w:tcW w:w="598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8.</w:t>
            </w:r>
          </w:p>
        </w:tc>
        <w:tc>
          <w:tcPr>
            <w:tcW w:w="1813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Энергоснабжения и светомаскировки</w:t>
            </w:r>
          </w:p>
        </w:tc>
        <w:tc>
          <w:tcPr>
            <w:tcW w:w="2268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18"/>
                <w:lang w:eastAsia="ru-RU"/>
              </w:rPr>
              <w:t>Начальник Ржевских РЭС филиала ПАО «МРСК Центра «Тверьэнерго»</w:t>
            </w:r>
          </w:p>
        </w:tc>
        <w:tc>
          <w:tcPr>
            <w:tcW w:w="5811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Ржевские РЭС филиала ПАО «МРСК Центра «Тверьэнерго» - </w:t>
            </w: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Аварийно-техническая команда по электросетям</w:t>
            </w:r>
          </w:p>
        </w:tc>
      </w:tr>
      <w:tr w:rsidR="00B24A89" w:rsidRPr="00F5784D" w:rsidTr="00F5784D">
        <w:tc>
          <w:tcPr>
            <w:tcW w:w="598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9.</w:t>
            </w:r>
          </w:p>
        </w:tc>
        <w:tc>
          <w:tcPr>
            <w:tcW w:w="1813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Коммунально-техническая</w:t>
            </w:r>
          </w:p>
        </w:tc>
        <w:tc>
          <w:tcPr>
            <w:tcW w:w="2268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 ЖКХ и благоустройства тер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риторий а</w:t>
            </w: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дминистрации города Ржева</w:t>
            </w:r>
          </w:p>
        </w:tc>
        <w:tc>
          <w:tcPr>
            <w:tcW w:w="5811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Ржевский филиал ООО «Регион Энерго Ресурс Тверь» - </w:t>
            </w: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Аварийно-техническая команда по теплосетям</w:t>
            </w:r>
          </w:p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ГУП Тверской области «ДЕЗ» -</w:t>
            </w: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Аварийно-техническая команда водопроводно-канализационных сетей</w:t>
            </w:r>
          </w:p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Ржевский филиал АО «Газпром газораспределение Тверь» - </w:t>
            </w: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Аварийно-газотехническая команда</w:t>
            </w:r>
          </w:p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МКП г. Ржева «Комбинат коммунальных предприятий» - пункт санитарной обработки, станция специальной обработки одежды</w:t>
            </w:r>
          </w:p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МКП г. Ржева «Благоустройство и Ландшафтный дизайн» - команда обеззараживания</w:t>
            </w:r>
          </w:p>
        </w:tc>
      </w:tr>
      <w:tr w:rsidR="00B24A89" w:rsidRPr="00F5784D" w:rsidTr="00F5784D">
        <w:tc>
          <w:tcPr>
            <w:tcW w:w="598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10.</w:t>
            </w:r>
          </w:p>
        </w:tc>
        <w:tc>
          <w:tcPr>
            <w:tcW w:w="1813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Медицинская</w:t>
            </w:r>
          </w:p>
        </w:tc>
        <w:tc>
          <w:tcPr>
            <w:tcW w:w="2268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Главный врач ГБУЗ «Станция скорой медицинской помощи»</w:t>
            </w:r>
          </w:p>
        </w:tc>
        <w:tc>
          <w:tcPr>
            <w:tcW w:w="5811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ГБУЗ «Станция скорой медицинской помощи» - бригады СМП</w:t>
            </w:r>
          </w:p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ГБУЗ «Ржевская ЦРБ» 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Врачебно-сестринские бригады</w:t>
            </w:r>
          </w:p>
        </w:tc>
      </w:tr>
    </w:tbl>
    <w:p w:rsidR="00B24A89" w:rsidRDefault="00B24A89"/>
    <w:p w:rsidR="00B24A89" w:rsidRDefault="00B24A89"/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8"/>
        <w:gridCol w:w="1813"/>
        <w:gridCol w:w="2268"/>
        <w:gridCol w:w="5811"/>
      </w:tblGrid>
      <w:tr w:rsidR="00B24A89" w:rsidRPr="00F5784D" w:rsidTr="004C4E44">
        <w:tc>
          <w:tcPr>
            <w:tcW w:w="598" w:type="dxa"/>
            <w:vAlign w:val="center"/>
          </w:tcPr>
          <w:p w:rsidR="00B24A89" w:rsidRPr="004C4E44" w:rsidRDefault="00B24A89" w:rsidP="00412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4C4E44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№</w:t>
            </w:r>
          </w:p>
          <w:p w:rsidR="00B24A89" w:rsidRPr="004C4E44" w:rsidRDefault="00B24A89" w:rsidP="00412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4C4E44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1813" w:type="dxa"/>
            <w:vAlign w:val="center"/>
          </w:tcPr>
          <w:p w:rsidR="00B24A89" w:rsidRPr="004C4E44" w:rsidRDefault="00B24A89" w:rsidP="004C4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4E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формирований</w:t>
            </w:r>
          </w:p>
        </w:tc>
        <w:tc>
          <w:tcPr>
            <w:tcW w:w="2268" w:type="dxa"/>
            <w:vAlign w:val="center"/>
          </w:tcPr>
          <w:p w:rsidR="00B24A89" w:rsidRPr="004C4E44" w:rsidRDefault="00B24A89" w:rsidP="00412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4E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 за формирование</w:t>
            </w:r>
          </w:p>
        </w:tc>
        <w:tc>
          <w:tcPr>
            <w:tcW w:w="5811" w:type="dxa"/>
            <w:vAlign w:val="center"/>
          </w:tcPr>
          <w:p w:rsidR="00B24A89" w:rsidRPr="004C4E44" w:rsidRDefault="00B24A89" w:rsidP="00412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4E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Организации на базе которых создается</w:t>
            </w:r>
          </w:p>
        </w:tc>
      </w:tr>
      <w:tr w:rsidR="00B24A89" w:rsidRPr="00F5784D" w:rsidTr="00F5784D">
        <w:tc>
          <w:tcPr>
            <w:tcW w:w="10490" w:type="dxa"/>
            <w:gridSpan w:val="4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НФГО организаций, имеющих категорию по ГО</w:t>
            </w:r>
          </w:p>
        </w:tc>
      </w:tr>
      <w:tr w:rsidR="00B24A89" w:rsidRPr="00F5784D" w:rsidTr="00F5784D">
        <w:tc>
          <w:tcPr>
            <w:tcW w:w="598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11.</w:t>
            </w:r>
          </w:p>
        </w:tc>
        <w:tc>
          <w:tcPr>
            <w:tcW w:w="1813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Звено по обслуживанию ЗС ГО</w:t>
            </w:r>
          </w:p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Пост РХН</w:t>
            </w:r>
          </w:p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Санитарный пост</w:t>
            </w:r>
          </w:p>
        </w:tc>
        <w:tc>
          <w:tcPr>
            <w:tcW w:w="2268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Начальник жд станции Ржев Балтийский</w:t>
            </w:r>
          </w:p>
        </w:tc>
        <w:tc>
          <w:tcPr>
            <w:tcW w:w="5811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НГЧ-1, РЦС-1</w:t>
            </w:r>
          </w:p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ДС Ржев Балтийский</w:t>
            </w:r>
          </w:p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ДС Ржев Балтийский</w:t>
            </w:r>
          </w:p>
        </w:tc>
      </w:tr>
      <w:tr w:rsidR="00B24A89" w:rsidRPr="00F5784D" w:rsidTr="00F5784D">
        <w:tc>
          <w:tcPr>
            <w:tcW w:w="598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12. </w:t>
            </w:r>
          </w:p>
        </w:tc>
        <w:tc>
          <w:tcPr>
            <w:tcW w:w="1813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Отряд первой медицинской помощи</w:t>
            </w:r>
          </w:p>
        </w:tc>
        <w:tc>
          <w:tcPr>
            <w:tcW w:w="2268" w:type="dxa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Главный врач ГБУЗ 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«</w:t>
            </w: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Ржевская ЦРБ»</w:t>
            </w:r>
          </w:p>
        </w:tc>
        <w:tc>
          <w:tcPr>
            <w:tcW w:w="5811" w:type="dxa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ГБУЗ 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«</w:t>
            </w: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Ржевская ЦРБ»</w:t>
            </w:r>
          </w:p>
        </w:tc>
      </w:tr>
      <w:tr w:rsidR="00B24A89" w:rsidRPr="00F5784D" w:rsidTr="00F5784D">
        <w:tc>
          <w:tcPr>
            <w:tcW w:w="10490" w:type="dxa"/>
            <w:gridSpan w:val="4"/>
          </w:tcPr>
          <w:p w:rsidR="00B24A89" w:rsidRPr="00F5784D" w:rsidRDefault="00B24A89" w:rsidP="00F5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4"/>
                <w:lang w:eastAsia="ru-RU"/>
              </w:rPr>
              <w:t>Нештатные аварийно-спасательные формирования организаций</w:t>
            </w:r>
          </w:p>
        </w:tc>
      </w:tr>
      <w:tr w:rsidR="00B24A89" w:rsidRPr="00F5784D" w:rsidTr="00F5784D">
        <w:tc>
          <w:tcPr>
            <w:tcW w:w="10490" w:type="dxa"/>
            <w:gridSpan w:val="4"/>
          </w:tcPr>
          <w:p w:rsidR="00B24A89" w:rsidRPr="00F5784D" w:rsidRDefault="00B24A89" w:rsidP="00F5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5784D">
              <w:rPr>
                <w:rFonts w:ascii="Times New Roman" w:hAnsi="Times New Roman"/>
                <w:sz w:val="20"/>
                <w:szCs w:val="20"/>
                <w:lang w:eastAsia="ru-RU"/>
              </w:rPr>
              <w:t>Создаются организациями в соответствии с Порядком создания нештатных аварийно-спасательных формирований, утвержденным приказом МЧС России от 23.12.2005 № 999.</w:t>
            </w:r>
          </w:p>
        </w:tc>
      </w:tr>
    </w:tbl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89" w:rsidRPr="009C078F" w:rsidRDefault="00B24A89" w:rsidP="00991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24A89" w:rsidRPr="009C078F" w:rsidSect="00A550CD">
      <w:headerReference w:type="even" r:id="rId9"/>
      <w:headerReference w:type="default" r:id="rId10"/>
      <w:pgSz w:w="11906" w:h="16838"/>
      <w:pgMar w:top="1079" w:right="567" w:bottom="567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A89" w:rsidRDefault="00B24A89">
      <w:r>
        <w:separator/>
      </w:r>
    </w:p>
  </w:endnote>
  <w:endnote w:type="continuationSeparator" w:id="1">
    <w:p w:rsidR="00B24A89" w:rsidRDefault="00B24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A89" w:rsidRDefault="00B24A89">
      <w:r>
        <w:separator/>
      </w:r>
    </w:p>
  </w:footnote>
  <w:footnote w:type="continuationSeparator" w:id="1">
    <w:p w:rsidR="00B24A89" w:rsidRDefault="00B24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89" w:rsidRDefault="00B24A89" w:rsidP="004049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4A89" w:rsidRDefault="00B24A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89" w:rsidRDefault="00B24A89" w:rsidP="004049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B24A89" w:rsidRDefault="00B24A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03C"/>
    <w:rsid w:val="000127DB"/>
    <w:rsid w:val="000222BE"/>
    <w:rsid w:val="00027920"/>
    <w:rsid w:val="00047AA8"/>
    <w:rsid w:val="002D53A3"/>
    <w:rsid w:val="002F7E04"/>
    <w:rsid w:val="00340DD4"/>
    <w:rsid w:val="004049E1"/>
    <w:rsid w:val="00410F63"/>
    <w:rsid w:val="004129F0"/>
    <w:rsid w:val="004502A1"/>
    <w:rsid w:val="004912CC"/>
    <w:rsid w:val="004C4E44"/>
    <w:rsid w:val="00564668"/>
    <w:rsid w:val="00603D2A"/>
    <w:rsid w:val="0066466D"/>
    <w:rsid w:val="0069185E"/>
    <w:rsid w:val="006944BF"/>
    <w:rsid w:val="006C26AC"/>
    <w:rsid w:val="006C4303"/>
    <w:rsid w:val="006E099C"/>
    <w:rsid w:val="007205BC"/>
    <w:rsid w:val="007B5670"/>
    <w:rsid w:val="00814A0A"/>
    <w:rsid w:val="008802A7"/>
    <w:rsid w:val="008C08C5"/>
    <w:rsid w:val="008E1C5D"/>
    <w:rsid w:val="00991588"/>
    <w:rsid w:val="009C078F"/>
    <w:rsid w:val="00A125B2"/>
    <w:rsid w:val="00A518B3"/>
    <w:rsid w:val="00A550CD"/>
    <w:rsid w:val="00AD2374"/>
    <w:rsid w:val="00AD358E"/>
    <w:rsid w:val="00B24A89"/>
    <w:rsid w:val="00B64015"/>
    <w:rsid w:val="00C11FB0"/>
    <w:rsid w:val="00C1503C"/>
    <w:rsid w:val="00C90232"/>
    <w:rsid w:val="00CF3272"/>
    <w:rsid w:val="00D46FDC"/>
    <w:rsid w:val="00D64FC1"/>
    <w:rsid w:val="00DE13C6"/>
    <w:rsid w:val="00E21BA5"/>
    <w:rsid w:val="00E7148C"/>
    <w:rsid w:val="00EC03E2"/>
    <w:rsid w:val="00F5784D"/>
    <w:rsid w:val="00F709F9"/>
    <w:rsid w:val="00FA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4B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944B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11FB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14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A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550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A550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hevcity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386</TotalTime>
  <Pages>10</Pages>
  <Words>3616</Words>
  <Characters>20615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mahinistka</cp:lastModifiedBy>
  <cp:revision>23</cp:revision>
  <cp:lastPrinted>2021-04-21T08:18:00Z</cp:lastPrinted>
  <dcterms:created xsi:type="dcterms:W3CDTF">2021-04-19T11:31:00Z</dcterms:created>
  <dcterms:modified xsi:type="dcterms:W3CDTF">2021-04-30T13:36:00Z</dcterms:modified>
</cp:coreProperties>
</file>