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70" w:rsidRPr="00B6205C" w:rsidRDefault="001A5D70" w:rsidP="00B6205C">
      <w:pPr>
        <w:rPr>
          <w:rFonts w:ascii="Times New Roman" w:hAnsi="Times New Roman" w:cs="Times New Roman"/>
          <w:sz w:val="28"/>
          <w:szCs w:val="28"/>
        </w:rPr>
      </w:pPr>
    </w:p>
    <w:p w:rsidR="001A5D70" w:rsidRPr="00B6205C" w:rsidRDefault="00F50E2D" w:rsidP="00B620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B6205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bookmarkEnd w:id="0"/>
    </w:p>
    <w:p w:rsidR="001A5D70" w:rsidRPr="00B6205C" w:rsidRDefault="00F50E2D" w:rsidP="00B620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B6205C">
        <w:rPr>
          <w:rFonts w:ascii="Times New Roman" w:hAnsi="Times New Roman" w:cs="Times New Roman"/>
          <w:sz w:val="28"/>
          <w:szCs w:val="28"/>
        </w:rPr>
        <w:t>ГОРОДА РЖЕВА</w:t>
      </w:r>
      <w:bookmarkEnd w:id="1"/>
    </w:p>
    <w:p w:rsidR="001A5D70" w:rsidRDefault="00F50E2D" w:rsidP="00B6205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ookmark2"/>
      <w:r w:rsidRPr="00B6205C">
        <w:rPr>
          <w:rFonts w:ascii="Times New Roman" w:hAnsi="Times New Roman" w:cs="Times New Roman"/>
          <w:sz w:val="28"/>
          <w:szCs w:val="28"/>
        </w:rPr>
        <w:t>ПОСТАНОВЛЕНИЕ</w:t>
      </w:r>
      <w:bookmarkEnd w:id="2"/>
    </w:p>
    <w:p w:rsidR="00B6205C" w:rsidRPr="00B6205C" w:rsidRDefault="00B6205C" w:rsidP="00B6205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205C" w:rsidRDefault="00B6205C" w:rsidP="00B620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205C" w:rsidRDefault="00B6205C" w:rsidP="00B620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29 апреля 2013г.                                                              №69/327-3</w:t>
      </w:r>
    </w:p>
    <w:p w:rsidR="00B6205C" w:rsidRPr="00B6205C" w:rsidRDefault="00B6205C" w:rsidP="00B620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A5D70" w:rsidRDefault="00F50E2D" w:rsidP="00B6205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205C">
        <w:rPr>
          <w:rFonts w:ascii="Times New Roman" w:hAnsi="Times New Roman" w:cs="Times New Roman"/>
          <w:sz w:val="28"/>
          <w:szCs w:val="28"/>
        </w:rPr>
        <w:t>город Ржев</w:t>
      </w:r>
    </w:p>
    <w:p w:rsidR="00B6205C" w:rsidRDefault="00B6205C" w:rsidP="00B620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205C" w:rsidRPr="00B6205C" w:rsidRDefault="00B6205C" w:rsidP="00B6205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A5D70" w:rsidRDefault="00F50E2D" w:rsidP="00B620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bookmark3"/>
      <w:r w:rsidRPr="00B6205C">
        <w:rPr>
          <w:rFonts w:ascii="Times New Roman" w:hAnsi="Times New Roman" w:cs="Times New Roman"/>
          <w:b/>
          <w:sz w:val="28"/>
          <w:szCs w:val="28"/>
        </w:rPr>
        <w:t>О</w:t>
      </w:r>
      <w:r w:rsidRPr="00B6205C">
        <w:rPr>
          <w:rFonts w:ascii="Times New Roman" w:hAnsi="Times New Roman" w:cs="Times New Roman"/>
          <w:b/>
          <w:sz w:val="28"/>
          <w:szCs w:val="28"/>
        </w:rPr>
        <w:t xml:space="preserve"> передаче мандата депутата Ржевской городской Думы пятого созыва кандидату в депутаты, состоящему в муниципальном списке кандидатов Ржевского местного отделения </w:t>
      </w:r>
      <w:bookmarkEnd w:id="3"/>
      <w:r w:rsidR="00B6205C" w:rsidRPr="00B6205C">
        <w:rPr>
          <w:rFonts w:ascii="Times New Roman" w:hAnsi="Times New Roman" w:cs="Times New Roman"/>
          <w:b/>
          <w:sz w:val="28"/>
          <w:szCs w:val="28"/>
          <w:lang w:val="ru-RU"/>
        </w:rPr>
        <w:t>КПРФ</w:t>
      </w:r>
    </w:p>
    <w:p w:rsidR="00B6205C" w:rsidRPr="00B6205C" w:rsidRDefault="00B6205C" w:rsidP="00B620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5D70" w:rsidRPr="00B6205C" w:rsidRDefault="00F50E2D" w:rsidP="00B62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05C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депутата Ржевской городской Думы Колочкова В</w:t>
      </w:r>
      <w:r w:rsidRPr="00B6205C">
        <w:rPr>
          <w:rFonts w:ascii="Times New Roman" w:hAnsi="Times New Roman" w:cs="Times New Roman"/>
          <w:sz w:val="28"/>
          <w:szCs w:val="28"/>
        </w:rPr>
        <w:t>алентина Яковлевича, избранного в составе муниципального списка кандидатов, выдвинутого Ржевским местным отделением</w:t>
      </w:r>
      <w:r w:rsidRPr="00B6205C">
        <w:rPr>
          <w:rFonts w:ascii="Times New Roman" w:hAnsi="Times New Roman" w:cs="Times New Roman"/>
          <w:sz w:val="28"/>
          <w:szCs w:val="28"/>
        </w:rPr>
        <w:t xml:space="preserve"> КПРФ,</w:t>
      </w:r>
      <w:r w:rsidRPr="00B6205C">
        <w:rPr>
          <w:rFonts w:ascii="Times New Roman" w:hAnsi="Times New Roman" w:cs="Times New Roman"/>
          <w:sz w:val="28"/>
          <w:szCs w:val="28"/>
        </w:rPr>
        <w:t xml:space="preserve"> в связи со смертью, на основании решения Ржевской городской Думы № 254 от 08.04.2013г., в соответствии с пунктами 5 и 7 статьи 65.1 Из</w:t>
      </w:r>
      <w:r w:rsidRPr="00B6205C">
        <w:rPr>
          <w:rFonts w:ascii="Times New Roman" w:hAnsi="Times New Roman" w:cs="Times New Roman"/>
          <w:sz w:val="28"/>
          <w:szCs w:val="28"/>
        </w:rPr>
        <w:t>бирательного кодекса Тверской области, на основании постановления Избирательной комиссии Тверской области от 09.04.2009 года 01-13/736 «О возложении полномочий муниципальной избирательной комиссии муниципального образования «Город Ржев» Тверской области на</w:t>
      </w:r>
      <w:r w:rsidRPr="00B6205C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города Ржева», Территориальная</w:t>
      </w:r>
    </w:p>
    <w:p w:rsidR="001A5D70" w:rsidRPr="00B6205C" w:rsidRDefault="00F50E2D" w:rsidP="00B62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05C">
        <w:rPr>
          <w:rFonts w:ascii="Times New Roman" w:hAnsi="Times New Roman" w:cs="Times New Roman"/>
          <w:sz w:val="28"/>
          <w:szCs w:val="28"/>
        </w:rPr>
        <w:t>избирательная комиссия города Ржева постановляет:</w:t>
      </w:r>
    </w:p>
    <w:p w:rsidR="001A5D70" w:rsidRPr="00B6205C" w:rsidRDefault="00F50E2D" w:rsidP="00B6205C">
      <w:pPr>
        <w:pStyle w:val="a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05C">
        <w:rPr>
          <w:rFonts w:ascii="Times New Roman" w:hAnsi="Times New Roman" w:cs="Times New Roman"/>
          <w:sz w:val="28"/>
          <w:szCs w:val="28"/>
        </w:rPr>
        <w:t>Передать</w:t>
      </w:r>
      <w:r w:rsidRPr="00B6205C">
        <w:rPr>
          <w:rFonts w:ascii="Times New Roman" w:hAnsi="Times New Roman" w:cs="Times New Roman"/>
          <w:sz w:val="28"/>
          <w:szCs w:val="28"/>
        </w:rPr>
        <w:tab/>
        <w:t>освободившийся</w:t>
      </w:r>
      <w:r w:rsidRPr="00B6205C">
        <w:rPr>
          <w:rFonts w:ascii="Times New Roman" w:hAnsi="Times New Roman" w:cs="Times New Roman"/>
          <w:sz w:val="28"/>
          <w:szCs w:val="28"/>
        </w:rPr>
        <w:tab/>
        <w:t>мандат</w:t>
      </w:r>
      <w:r w:rsidRPr="00B6205C">
        <w:rPr>
          <w:rFonts w:ascii="Times New Roman" w:hAnsi="Times New Roman" w:cs="Times New Roman"/>
          <w:sz w:val="28"/>
          <w:szCs w:val="28"/>
        </w:rPr>
        <w:tab/>
        <w:t>следующему зарегистрированному кандидату в депутаты из муниципального списка кандидатов, выдвинутого Рже</w:t>
      </w:r>
      <w:r w:rsidRPr="00B6205C">
        <w:rPr>
          <w:rFonts w:ascii="Times New Roman" w:hAnsi="Times New Roman" w:cs="Times New Roman"/>
          <w:sz w:val="28"/>
          <w:szCs w:val="28"/>
        </w:rPr>
        <w:t>вским местным отделением КПРФ, Крупкину</w:t>
      </w:r>
      <w:bookmarkStart w:id="4" w:name="bookmark4"/>
      <w:r w:rsidR="00B620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205C">
        <w:rPr>
          <w:rFonts w:ascii="Times New Roman" w:hAnsi="Times New Roman" w:cs="Times New Roman"/>
          <w:sz w:val="28"/>
          <w:szCs w:val="28"/>
        </w:rPr>
        <w:t>Александру Васильевичу..</w:t>
      </w:r>
      <w:bookmarkEnd w:id="4"/>
    </w:p>
    <w:p w:rsidR="001A5D70" w:rsidRPr="00B6205C" w:rsidRDefault="00F50E2D" w:rsidP="00B6205C">
      <w:pPr>
        <w:pStyle w:val="a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05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«Ржевская правда».</w:t>
      </w:r>
    </w:p>
    <w:p w:rsidR="001A5D70" w:rsidRPr="00B6205C" w:rsidRDefault="00F50E2D" w:rsidP="00B6205C">
      <w:pPr>
        <w:pStyle w:val="a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05C">
        <w:rPr>
          <w:rFonts w:ascii="Times New Roman" w:hAnsi="Times New Roman" w:cs="Times New Roman"/>
          <w:sz w:val="28"/>
          <w:szCs w:val="28"/>
        </w:rPr>
        <w:lastRenderedPageBreak/>
        <w:t>Направить настоящее постановление в Ржевскую городскую Думу.</w:t>
      </w:r>
    </w:p>
    <w:p w:rsidR="001A5D70" w:rsidRPr="00B6205C" w:rsidRDefault="00F50E2D" w:rsidP="00B6205C">
      <w:pPr>
        <w:pStyle w:val="a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05C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города Ржева на официальном сайте</w:t>
      </w:r>
    </w:p>
    <w:sectPr w:rsidR="001A5D70" w:rsidRPr="00B6205C" w:rsidSect="00B6205C">
      <w:headerReference w:type="default" r:id="rId7"/>
      <w:type w:val="continuous"/>
      <w:pgSz w:w="11905" w:h="16837"/>
      <w:pgMar w:top="567" w:right="1132" w:bottom="2153" w:left="20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E2D" w:rsidRDefault="00F50E2D" w:rsidP="001A5D70">
      <w:r>
        <w:separator/>
      </w:r>
    </w:p>
  </w:endnote>
  <w:endnote w:type="continuationSeparator" w:id="1">
    <w:p w:rsidR="00F50E2D" w:rsidRDefault="00F50E2D" w:rsidP="001A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E2D" w:rsidRDefault="00F50E2D"/>
  </w:footnote>
  <w:footnote w:type="continuationSeparator" w:id="1">
    <w:p w:rsidR="00F50E2D" w:rsidRDefault="00F50E2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70" w:rsidRDefault="001A5D70">
    <w:pPr>
      <w:pStyle w:val="a5"/>
      <w:framePr w:h="182" w:wrap="none" w:vAnchor="text" w:hAnchor="page" w:x="1890" w:y="2269"/>
      <w:shd w:val="clear" w:color="auto" w:fill="auto"/>
      <w:jc w:val="center"/>
    </w:pPr>
  </w:p>
  <w:p w:rsidR="001A5D70" w:rsidRDefault="001A5D7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10BB"/>
    <w:multiLevelType w:val="hybridMultilevel"/>
    <w:tmpl w:val="9CFA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5476"/>
    <w:multiLevelType w:val="multilevel"/>
    <w:tmpl w:val="A628B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A5D70"/>
    <w:rsid w:val="001A5D70"/>
    <w:rsid w:val="00B6205C"/>
    <w:rsid w:val="00F5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D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D7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1A5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9pt">
    <w:name w:val="Основной текст (2) + 9 pt"/>
    <w:basedOn w:val="2"/>
    <w:rsid w:val="001A5D70"/>
    <w:rPr>
      <w:spacing w:val="0"/>
      <w:sz w:val="18"/>
      <w:szCs w:val="18"/>
    </w:rPr>
  </w:style>
  <w:style w:type="character" w:customStyle="1" w:styleId="a4">
    <w:name w:val="Колонтитул_"/>
    <w:basedOn w:val="a0"/>
    <w:link w:val="a5"/>
    <w:rsid w:val="001A5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1A5D70"/>
    <w:rPr>
      <w:sz w:val="23"/>
      <w:szCs w:val="23"/>
    </w:rPr>
  </w:style>
  <w:style w:type="character" w:customStyle="1" w:styleId="a6">
    <w:name w:val="Оглавление_"/>
    <w:basedOn w:val="a0"/>
    <w:link w:val="a7"/>
    <w:rsid w:val="001A5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homa19pt4pt">
    <w:name w:val="Оглавление + Tahoma;19 pt;Курсив;Интервал 4 pt"/>
    <w:basedOn w:val="a6"/>
    <w:rsid w:val="001A5D70"/>
    <w:rPr>
      <w:rFonts w:ascii="Tahoma" w:eastAsia="Tahoma" w:hAnsi="Tahoma" w:cs="Tahoma"/>
      <w:i/>
      <w:iCs/>
      <w:spacing w:val="80"/>
      <w:w w:val="100"/>
      <w:sz w:val="38"/>
      <w:szCs w:val="38"/>
      <w:lang w:val="en-US"/>
    </w:rPr>
  </w:style>
  <w:style w:type="character" w:customStyle="1" w:styleId="1">
    <w:name w:val="Оглавление 1 Знак"/>
    <w:basedOn w:val="a0"/>
    <w:link w:val="10"/>
    <w:rsid w:val="001A5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_"/>
    <w:basedOn w:val="a0"/>
    <w:link w:val="11"/>
    <w:rsid w:val="001A5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_"/>
    <w:basedOn w:val="a0"/>
    <w:link w:val="13"/>
    <w:rsid w:val="001A5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">
    <w:name w:val="Основной текст (3)_"/>
    <w:basedOn w:val="a0"/>
    <w:link w:val="30"/>
    <w:rsid w:val="001A5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"/>
    <w:basedOn w:val="3"/>
    <w:rsid w:val="001A5D70"/>
    <w:rPr>
      <w:u w:val="single"/>
    </w:rPr>
  </w:style>
  <w:style w:type="character" w:customStyle="1" w:styleId="3115pt">
    <w:name w:val="Основной текст (3) + 11;5 pt"/>
    <w:basedOn w:val="3"/>
    <w:rsid w:val="001A5D70"/>
    <w:rPr>
      <w:spacing w:val="0"/>
      <w:sz w:val="23"/>
      <w:szCs w:val="23"/>
      <w:u w:val="single"/>
    </w:rPr>
  </w:style>
  <w:style w:type="character" w:customStyle="1" w:styleId="3115pt0">
    <w:name w:val="Основной текст (3) + 11;5 pt"/>
    <w:basedOn w:val="3"/>
    <w:rsid w:val="001A5D70"/>
    <w:rPr>
      <w:spacing w:val="0"/>
      <w:sz w:val="23"/>
      <w:szCs w:val="23"/>
      <w:lang w:val="en-US"/>
    </w:rPr>
  </w:style>
  <w:style w:type="character" w:customStyle="1" w:styleId="4">
    <w:name w:val="Основной текст (4)_"/>
    <w:basedOn w:val="a0"/>
    <w:link w:val="40"/>
    <w:rsid w:val="001A5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1A5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5pt">
    <w:name w:val="Основной текст (5) + 15 pt"/>
    <w:basedOn w:val="5"/>
    <w:rsid w:val="001A5D70"/>
    <w:rPr>
      <w:spacing w:val="0"/>
      <w:sz w:val="30"/>
      <w:szCs w:val="30"/>
    </w:rPr>
  </w:style>
  <w:style w:type="character" w:customStyle="1" w:styleId="145pt">
    <w:name w:val="Основной текст + 14;5 pt"/>
    <w:basedOn w:val="a8"/>
    <w:rsid w:val="001A5D70"/>
    <w:rPr>
      <w:spacing w:val="0"/>
      <w:sz w:val="29"/>
      <w:szCs w:val="29"/>
    </w:rPr>
  </w:style>
  <w:style w:type="character" w:customStyle="1" w:styleId="6">
    <w:name w:val="Основной текст (6)_"/>
    <w:basedOn w:val="a0"/>
    <w:link w:val="60"/>
    <w:rsid w:val="001A5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1A5D7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1A5D7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rsid w:val="001A5D70"/>
    <w:pPr>
      <w:shd w:val="clear" w:color="auto" w:fill="FFFFFF"/>
      <w:spacing w:before="420" w:after="9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10">
    <w:name w:val="toc 1"/>
    <w:basedOn w:val="a"/>
    <w:link w:val="1"/>
    <w:autoRedefine/>
    <w:rsid w:val="001A5D70"/>
    <w:pPr>
      <w:shd w:val="clear" w:color="auto" w:fill="FFFFFF"/>
      <w:spacing w:after="726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8"/>
    <w:rsid w:val="001A5D70"/>
    <w:pPr>
      <w:shd w:val="clear" w:color="auto" w:fill="FFFFFF"/>
      <w:spacing w:before="72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1A5D7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1A5D70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1A5D70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A5D70"/>
    <w:pPr>
      <w:shd w:val="clear" w:color="auto" w:fill="FFFFFF"/>
      <w:spacing w:before="660" w:after="600" w:line="317" w:lineRule="exact"/>
      <w:ind w:firstLine="64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rsid w:val="001A5D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header"/>
    <w:basedOn w:val="a"/>
    <w:link w:val="aa"/>
    <w:uiPriority w:val="99"/>
    <w:semiHidden/>
    <w:unhideWhenUsed/>
    <w:rsid w:val="00B620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205C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B620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205C"/>
    <w:rPr>
      <w:color w:val="000000"/>
    </w:rPr>
  </w:style>
  <w:style w:type="paragraph" w:styleId="ad">
    <w:name w:val="List Paragraph"/>
    <w:basedOn w:val="a"/>
    <w:uiPriority w:val="34"/>
    <w:qFormat/>
    <w:rsid w:val="00B62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1282</Characters>
  <Application>Microsoft Office Word</Application>
  <DocSecurity>0</DocSecurity>
  <Lines>10</Lines>
  <Paragraphs>3</Paragraphs>
  <ScaleCrop>false</ScaleCrop>
  <Company>NORBEL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Installer</cp:lastModifiedBy>
  <cp:revision>2</cp:revision>
  <dcterms:created xsi:type="dcterms:W3CDTF">2013-04-30T06:16:00Z</dcterms:created>
  <dcterms:modified xsi:type="dcterms:W3CDTF">2013-04-30T06:20:00Z</dcterms:modified>
</cp:coreProperties>
</file>