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A9" w:rsidRPr="00ED0CD2" w:rsidRDefault="001E41A9" w:rsidP="002E5D65">
      <w:pPr>
        <w:tabs>
          <w:tab w:val="left" w:pos="709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CD2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1E41A9" w:rsidRPr="00ED0CD2" w:rsidRDefault="001E41A9" w:rsidP="002E5D65">
      <w:pPr>
        <w:tabs>
          <w:tab w:val="left" w:pos="709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CD2">
        <w:rPr>
          <w:rFonts w:ascii="Times New Roman" w:hAnsi="Times New Roman" w:cs="Times New Roman"/>
          <w:b/>
          <w:sz w:val="28"/>
          <w:szCs w:val="28"/>
        </w:rPr>
        <w:t xml:space="preserve">о способах получения консультаций </w:t>
      </w:r>
    </w:p>
    <w:p w:rsidR="0044555F" w:rsidRPr="00ED0CD2" w:rsidRDefault="001E41A9" w:rsidP="002E5D65">
      <w:pPr>
        <w:tabs>
          <w:tab w:val="left" w:pos="709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CD2">
        <w:rPr>
          <w:rFonts w:ascii="Times New Roman" w:hAnsi="Times New Roman" w:cs="Times New Roman"/>
          <w:b/>
          <w:sz w:val="28"/>
          <w:szCs w:val="28"/>
        </w:rPr>
        <w:t>по вопросам соблюдения обязательных требований</w:t>
      </w:r>
    </w:p>
    <w:p w:rsidR="001E41A9" w:rsidRPr="008A5D22" w:rsidRDefault="001E41A9" w:rsidP="002E5D65">
      <w:pPr>
        <w:tabs>
          <w:tab w:val="left" w:pos="709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A4F32" w:rsidRPr="00F417B6" w:rsidRDefault="004A4F32" w:rsidP="002E5D65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4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50 Федерального закона от 31.07.2020               </w:t>
      </w:r>
      <w:r w:rsidR="00F417B6" w:rsidRPr="00F4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4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в Российской Федерации», </w:t>
      </w:r>
      <w:r w:rsidR="00171550" w:rsidRPr="00F41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Ржевской городской Думы от 26.08</w:t>
      </w:r>
      <w:r w:rsidR="0020672A" w:rsidRPr="00F417B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0D48CA" w:rsidRPr="00F4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71550" w:rsidRPr="00F41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20672A" w:rsidRPr="00F4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муниципальном земельном </w:t>
      </w:r>
      <w:proofErr w:type="gramStart"/>
      <w:r w:rsidR="0020672A" w:rsidRPr="00F4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</w:t>
      </w:r>
      <w:r w:rsidR="00171550" w:rsidRPr="00F417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171550" w:rsidRPr="00F4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земель</w:t>
      </w:r>
      <w:r w:rsidR="002E5D65" w:rsidRPr="00F4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Ржева Тверской области в новой редакции</w:t>
      </w:r>
      <w:r w:rsidR="000D48CA" w:rsidRPr="00F417B6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171550" w:rsidRPr="00171550" w:rsidRDefault="00171550" w:rsidP="002E5D65">
      <w:pPr>
        <w:autoSpaceDE w:val="0"/>
        <w:autoSpaceDN w:val="0"/>
        <w:adjustRightInd w:val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1550">
        <w:rPr>
          <w:rFonts w:ascii="Times New Roman" w:hAnsi="Times New Roman" w:cs="Times New Roman"/>
          <w:sz w:val="28"/>
          <w:szCs w:val="28"/>
        </w:rPr>
        <w:t>Консультирование (разъяснения по вопросам, связанным с организацией и осуществлением муниципального земельного контроля) осуществляется должностным лицом Комитета по обращениям контролируемых лиц и их представителей без взимания платы.</w:t>
      </w:r>
    </w:p>
    <w:p w:rsidR="00171550" w:rsidRPr="00171550" w:rsidRDefault="00171550" w:rsidP="002E5D65">
      <w:pPr>
        <w:pStyle w:val="ConsPlusNormal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1550">
        <w:rPr>
          <w:rFonts w:ascii="Times New Roman" w:hAnsi="Times New Roman" w:cs="Times New Roman"/>
          <w:sz w:val="28"/>
          <w:szCs w:val="28"/>
        </w:rPr>
        <w:t>Консультирование осуществляется должностным лицом Комитета как в устной форме по телефону, посредством видеоконференцсвязи, на личном приеме либо в ходе проведения профилактического мероприятия, контрольного мероприятия, так и в письменной форме.</w:t>
      </w:r>
    </w:p>
    <w:p w:rsidR="00171550" w:rsidRPr="00171550" w:rsidRDefault="00171550" w:rsidP="002E5D65">
      <w:pPr>
        <w:pStyle w:val="ConsPlusNormal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1550">
        <w:rPr>
          <w:rFonts w:ascii="Times New Roman" w:hAnsi="Times New Roman" w:cs="Times New Roman"/>
          <w:sz w:val="28"/>
          <w:szCs w:val="28"/>
        </w:rPr>
        <w:t>Консультирование в устной и письменной формах осуществляется по следующим вопросам:</w:t>
      </w:r>
    </w:p>
    <w:p w:rsidR="00171550" w:rsidRPr="00171550" w:rsidRDefault="00171550" w:rsidP="002E5D65">
      <w:pPr>
        <w:pStyle w:val="ConsPlusNormal"/>
        <w:widowControl w:val="0"/>
        <w:numPr>
          <w:ilvl w:val="0"/>
          <w:numId w:val="5"/>
        </w:numPr>
        <w:suppressAutoHyphens w:val="0"/>
        <w:autoSpaceDN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71550">
        <w:rPr>
          <w:rFonts w:ascii="Times New Roman" w:hAnsi="Times New Roman" w:cs="Times New Roman"/>
          <w:sz w:val="28"/>
          <w:szCs w:val="28"/>
        </w:rPr>
        <w:t>компетенция Комитета;</w:t>
      </w:r>
    </w:p>
    <w:p w:rsidR="00171550" w:rsidRPr="00171550" w:rsidRDefault="00171550" w:rsidP="002E5D65">
      <w:pPr>
        <w:pStyle w:val="ConsPlusNormal"/>
        <w:widowControl w:val="0"/>
        <w:numPr>
          <w:ilvl w:val="0"/>
          <w:numId w:val="5"/>
        </w:numPr>
        <w:suppressAutoHyphens w:val="0"/>
        <w:autoSpaceDN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71550">
        <w:rPr>
          <w:rFonts w:ascii="Times New Roman" w:hAnsi="Times New Roman" w:cs="Times New Roman"/>
          <w:sz w:val="28"/>
          <w:szCs w:val="28"/>
        </w:rPr>
        <w:t>соблюдение обязательных требований;</w:t>
      </w:r>
    </w:p>
    <w:p w:rsidR="00171550" w:rsidRPr="00171550" w:rsidRDefault="00171550" w:rsidP="002E5D65">
      <w:pPr>
        <w:pStyle w:val="ConsPlusNormal"/>
        <w:widowControl w:val="0"/>
        <w:numPr>
          <w:ilvl w:val="0"/>
          <w:numId w:val="5"/>
        </w:numPr>
        <w:suppressAutoHyphens w:val="0"/>
        <w:autoSpaceDN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71550">
        <w:rPr>
          <w:rFonts w:ascii="Times New Roman" w:hAnsi="Times New Roman" w:cs="Times New Roman"/>
          <w:sz w:val="28"/>
          <w:szCs w:val="28"/>
        </w:rPr>
        <w:t>проведение контрольных мероприятий;</w:t>
      </w:r>
    </w:p>
    <w:p w:rsidR="00171550" w:rsidRPr="00171550" w:rsidRDefault="00171550" w:rsidP="002E5D65">
      <w:pPr>
        <w:pStyle w:val="ConsPlusNormal"/>
        <w:widowControl w:val="0"/>
        <w:numPr>
          <w:ilvl w:val="0"/>
          <w:numId w:val="5"/>
        </w:numPr>
        <w:suppressAutoHyphens w:val="0"/>
        <w:autoSpaceDN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71550">
        <w:rPr>
          <w:rFonts w:ascii="Times New Roman" w:hAnsi="Times New Roman" w:cs="Times New Roman"/>
          <w:sz w:val="28"/>
          <w:szCs w:val="28"/>
        </w:rPr>
        <w:t>применение мер ответственности.</w:t>
      </w:r>
    </w:p>
    <w:p w:rsidR="00171550" w:rsidRPr="00171550" w:rsidRDefault="00171550" w:rsidP="002E5D65">
      <w:pPr>
        <w:pStyle w:val="ConsPlusNormal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1550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171550" w:rsidRPr="00171550" w:rsidRDefault="00171550" w:rsidP="002E5D65">
      <w:pPr>
        <w:pStyle w:val="ConsPlusNormal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1550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 Комитета обязано соблюдать конфиденциальность информации, доступ к которой ограничен  в соответствии с законодательством Российской Федерации.</w:t>
      </w:r>
    </w:p>
    <w:p w:rsidR="00171550" w:rsidRPr="00171550" w:rsidRDefault="00171550" w:rsidP="002E5D65">
      <w:pPr>
        <w:pStyle w:val="ConsPlusNormal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1550">
        <w:rPr>
          <w:rFonts w:ascii="Times New Roman" w:hAnsi="Times New Roman" w:cs="Times New Roman"/>
          <w:sz w:val="28"/>
          <w:szCs w:val="28"/>
        </w:rPr>
        <w:t>В ходе консультирования информация, содержащая оценку конкретного контрольного мероприятия, решений и (или) действий должностных лиц Комитета, иных участников контрольного мероприятия, а также результаты проведенных в рамках контрольного мероприятия экспертизы, испытаний, не предоставляется.</w:t>
      </w:r>
    </w:p>
    <w:p w:rsidR="00171550" w:rsidRPr="00171550" w:rsidRDefault="00171550" w:rsidP="002E5D65">
      <w:pPr>
        <w:pStyle w:val="ConsPlusNormal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1550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 Комитета в ходе консультирования, не подлежит использованию контрольным органом в целях оценки контролируемого лица по вопросам соблюдения обязательных требований.</w:t>
      </w:r>
    </w:p>
    <w:p w:rsidR="00171550" w:rsidRPr="00171550" w:rsidRDefault="00171550" w:rsidP="002E5D65">
      <w:pPr>
        <w:pStyle w:val="ConsPlusNormal"/>
        <w:ind w:left="-567" w:firstLine="425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71550">
        <w:rPr>
          <w:rFonts w:ascii="Times New Roman" w:hAnsi="Times New Roman" w:cs="Times New Roman"/>
          <w:sz w:val="28"/>
          <w:szCs w:val="28"/>
        </w:rPr>
        <w:t>Комитет осуществляет учет консультирований.</w:t>
      </w:r>
    </w:p>
    <w:p w:rsidR="001E41A9" w:rsidRPr="005107A6" w:rsidRDefault="00171550" w:rsidP="002E5D65">
      <w:pPr>
        <w:pStyle w:val="ConsPlusNormal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1550">
        <w:rPr>
          <w:rFonts w:ascii="Times New Roman" w:hAnsi="Times New Roman" w:cs="Times New Roman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города Ржева письменного разъяснения.</w:t>
      </w:r>
    </w:p>
    <w:sectPr w:rsidR="001E41A9" w:rsidRPr="005107A6" w:rsidSect="002E5D6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85A"/>
    <w:multiLevelType w:val="hybridMultilevel"/>
    <w:tmpl w:val="5204E328"/>
    <w:lvl w:ilvl="0" w:tplc="6C602DB2">
      <w:start w:val="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D5253B"/>
    <w:multiLevelType w:val="hybridMultilevel"/>
    <w:tmpl w:val="9DE601BC"/>
    <w:lvl w:ilvl="0" w:tplc="A1CC9188">
      <w:start w:val="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C56DB1"/>
    <w:multiLevelType w:val="multilevel"/>
    <w:tmpl w:val="DB3A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A4E48"/>
    <w:multiLevelType w:val="hybridMultilevel"/>
    <w:tmpl w:val="B61252F2"/>
    <w:lvl w:ilvl="0" w:tplc="D9261EF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84E04"/>
    <w:multiLevelType w:val="multilevel"/>
    <w:tmpl w:val="7F26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6B5"/>
    <w:rsid w:val="000D48CA"/>
    <w:rsid w:val="00114AB4"/>
    <w:rsid w:val="00161ACC"/>
    <w:rsid w:val="00171550"/>
    <w:rsid w:val="001E41A9"/>
    <w:rsid w:val="001F5D36"/>
    <w:rsid w:val="0020672A"/>
    <w:rsid w:val="00294656"/>
    <w:rsid w:val="002B0A67"/>
    <w:rsid w:val="002E5D65"/>
    <w:rsid w:val="00366505"/>
    <w:rsid w:val="003A7D8B"/>
    <w:rsid w:val="0044555F"/>
    <w:rsid w:val="004A4F32"/>
    <w:rsid w:val="005107A6"/>
    <w:rsid w:val="006306B5"/>
    <w:rsid w:val="006337E6"/>
    <w:rsid w:val="007504B0"/>
    <w:rsid w:val="00794D63"/>
    <w:rsid w:val="008A5D22"/>
    <w:rsid w:val="008A6A92"/>
    <w:rsid w:val="009504E6"/>
    <w:rsid w:val="009E030E"/>
    <w:rsid w:val="00E369E4"/>
    <w:rsid w:val="00ED0CD2"/>
    <w:rsid w:val="00EE7ACA"/>
    <w:rsid w:val="00F4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37E6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rsid w:val="008A5D2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5107A6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2022-01-25T00:50:00Z</dcterms:created>
  <dcterms:modified xsi:type="dcterms:W3CDTF">2022-02-14T13:47:00Z</dcterms:modified>
</cp:coreProperties>
</file>