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7F" w:rsidRDefault="0068187F" w:rsidP="00D03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Сведения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 xml:space="preserve">о доходах, расходах, об имуществе и обязательствах имущественного характера руководителей муниципальных учреждений 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 xml:space="preserve">города Ржева Тверской области, </w:t>
      </w:r>
      <w:proofErr w:type="gramStart"/>
      <w:r>
        <w:rPr>
          <w:b/>
          <w:color w:val="333333"/>
        </w:rPr>
        <w:t>подведомственных</w:t>
      </w:r>
      <w:proofErr w:type="gramEnd"/>
      <w:r>
        <w:rPr>
          <w:b/>
          <w:color w:val="333333"/>
        </w:rPr>
        <w:t xml:space="preserve"> Комитету по физической культуре и спорту 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администрации города Ржева Тверской области,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за</w:t>
      </w:r>
      <w:r w:rsidR="00C573BC">
        <w:rPr>
          <w:b/>
          <w:color w:val="333333"/>
        </w:rPr>
        <w:t xml:space="preserve"> отчетный период с 1 января 2021 года по 31 декабря 2021</w:t>
      </w:r>
      <w:r>
        <w:rPr>
          <w:b/>
          <w:color w:val="333333"/>
        </w:rPr>
        <w:t xml:space="preserve"> года</w:t>
      </w:r>
    </w:p>
    <w:p w:rsidR="0068187F" w:rsidRDefault="0068187F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9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275"/>
        <w:gridCol w:w="1418"/>
        <w:gridCol w:w="850"/>
        <w:gridCol w:w="851"/>
        <w:gridCol w:w="1134"/>
        <w:gridCol w:w="850"/>
        <w:gridCol w:w="993"/>
        <w:gridCol w:w="1559"/>
        <w:gridCol w:w="1276"/>
        <w:gridCol w:w="2268"/>
      </w:tblGrid>
      <w:tr w:rsidR="0068187F">
        <w:tc>
          <w:tcPr>
            <w:tcW w:w="42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>
              <w:rPr>
                <w:color w:val="000000"/>
                <w:sz w:val="20"/>
                <w:szCs w:val="20"/>
              </w:rPr>
              <w:t>-ванный годовой доход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Артемьев Ю.С.</w:t>
            </w:r>
          </w:p>
        </w:tc>
        <w:tc>
          <w:tcPr>
            <w:tcW w:w="141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МУ «КСШОР №1»</w:t>
            </w: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01623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а/м </w:t>
            </w:r>
            <w:proofErr w:type="gramStart"/>
            <w:r>
              <w:rPr>
                <w:color w:val="000000"/>
                <w:sz w:val="20"/>
                <w:szCs w:val="20"/>
              </w:rPr>
              <w:t>K</w:t>
            </w:r>
            <w:proofErr w:type="gramEnd"/>
            <w:r>
              <w:rPr>
                <w:color w:val="000000"/>
                <w:sz w:val="20"/>
                <w:szCs w:val="20"/>
              </w:rPr>
              <w:t>ИА SOLT</w:t>
            </w:r>
          </w:p>
        </w:tc>
        <w:tc>
          <w:tcPr>
            <w:tcW w:w="1276" w:type="dxa"/>
            <w:vMerge w:val="restart"/>
          </w:tcPr>
          <w:p w:rsidR="0068187F" w:rsidRDefault="00901623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942 112,08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01623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68187F" w:rsidRDefault="00901623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560 975,47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51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851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299"/>
        </w:trPr>
        <w:tc>
          <w:tcPr>
            <w:tcW w:w="426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М.А.</w:t>
            </w:r>
          </w:p>
        </w:tc>
        <w:tc>
          <w:tcPr>
            <w:tcW w:w="141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СШОР по видам единоборств города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705,0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830B7" w:rsidRDefault="00C573BC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460 683,94</w:t>
            </w:r>
          </w:p>
        </w:tc>
        <w:tc>
          <w:tcPr>
            <w:tcW w:w="226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173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bookmarkStart w:id="1" w:name="OLE_LINK1"/>
            <w:r w:rsidRPr="001A7F4C">
              <w:rPr>
                <w:rStyle w:val="a4"/>
                <w:b w:val="0"/>
                <w:sz w:val="20"/>
                <w:szCs w:val="20"/>
              </w:rPr>
              <w:t>Земельный участок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C573BC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C573BC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604</w:t>
            </w:r>
            <w:r w:rsidR="009830B7">
              <w:rPr>
                <w:rStyle w:val="a4"/>
                <w:b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C573BC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70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A15E81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C573BC" w:rsidRDefault="00C573BC" w:rsidP="0040373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C573BC">
              <w:rPr>
                <w:rStyle w:val="a4"/>
                <w:b w:val="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C573BC" w:rsidP="0040373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C573BC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C573BC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C573BC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C573BC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531 557,22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A15E81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proofErr w:type="spellStart"/>
            <w:proofErr w:type="gramStart"/>
            <w:r w:rsidRPr="001A7F4C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1A7F4C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34239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D138A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D03C18" w:rsidP="00561A46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D03C18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D03C18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76093E" w:rsidRDefault="0076093E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В случае если в отчетном периоде лицу, замещающему государственную гражданскую должность Тверской области,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Сведения указываются, если сумма сделки превышает общий доход лица, замещающему государственную гражданскую должность Тверской области и его супруги (супруга) за три последних года, предшествующих совершению сделки.</w:t>
      </w:r>
    </w:p>
    <w:p w:rsidR="0068187F" w:rsidRDefault="0068187F" w:rsidP="00681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8187F" w:rsidSect="00D03C18">
      <w:pgSz w:w="16838" w:h="11906"/>
      <w:pgMar w:top="851" w:right="1134" w:bottom="567" w:left="567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87F"/>
    <w:rsid w:val="00403730"/>
    <w:rsid w:val="00676760"/>
    <w:rsid w:val="0068187F"/>
    <w:rsid w:val="0076093E"/>
    <w:rsid w:val="00901623"/>
    <w:rsid w:val="009830B7"/>
    <w:rsid w:val="009D4605"/>
    <w:rsid w:val="00A402FD"/>
    <w:rsid w:val="00C573BC"/>
    <w:rsid w:val="00D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footnote text"/>
    <w:basedOn w:val="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7">
    <w:name w:val="footnote reference"/>
    <w:basedOn w:val="a0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footnote text"/>
    <w:basedOn w:val="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7">
    <w:name w:val="footnote reference"/>
    <w:basedOn w:val="a0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622A-CF7B-493A-9B2D-406E7A84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2021-05-25T14:24:00Z</dcterms:created>
  <dcterms:modified xsi:type="dcterms:W3CDTF">2022-05-26T06:18:00Z</dcterms:modified>
</cp:coreProperties>
</file>